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6AF" w14:textId="77777777" w:rsidR="00C72891" w:rsidRDefault="00C72891" w:rsidP="00C72891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95858"/>
          <w:sz w:val="18"/>
          <w:szCs w:val="18"/>
          <w:lang w:val="uk-UA" w:eastAsia="ru-RU"/>
        </w:rPr>
      </w:pPr>
    </w:p>
    <w:tbl>
      <w:tblPr>
        <w:tblW w:w="500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72891" w14:paraId="3AAD6A11" w14:textId="77777777" w:rsidTr="00C728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458A" w14:textId="216FB7A0" w:rsidR="00C72891" w:rsidRDefault="00C72891" w:rsidP="00A8777B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8"/>
                <w:szCs w:val="28"/>
                <w:lang w:val="uk-UA" w:eastAsia="ru-RU"/>
              </w:rPr>
            </w:pPr>
          </w:p>
        </w:tc>
      </w:tr>
    </w:tbl>
    <w:p w14:paraId="29CAEB17" w14:textId="71A0778C" w:rsidR="00C72891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A5A9DB" wp14:editId="06763898">
            <wp:simplePos x="0" y="0"/>
            <wp:positionH relativeFrom="page">
              <wp:posOffset>114300</wp:posOffset>
            </wp:positionH>
            <wp:positionV relativeFrom="paragraph">
              <wp:posOffset>198755</wp:posOffset>
            </wp:positionV>
            <wp:extent cx="7170420" cy="9425940"/>
            <wp:effectExtent l="0" t="0" r="0" b="3810"/>
            <wp:wrapNone/>
            <wp:docPr id="909150638" name="Рисунок 2" descr="Зображення, що містить текст, лист, документ, знімок екра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50638" name="Рисунок 2" descr="Зображення, що містить текст, лист, документ, знімок екран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94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F43AF" w14:textId="4A1A368E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6D060DFF" w14:textId="7F3CD0D9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5913F4A6" w14:textId="33C6EDE0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48D2A761" w14:textId="6FF9F340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53788380" w14:textId="3FAE7D26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7972F98C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02C749F7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2232FFDF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186D3E5F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0DE98F94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3397381B" w14:textId="3A14B45B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595858"/>
          <w:sz w:val="28"/>
          <w:szCs w:val="28"/>
          <w:lang w:eastAsia="ru-RU"/>
        </w:rPr>
      </w:pPr>
    </w:p>
    <w:p w14:paraId="5E8DEFAB" w14:textId="1C0B7EBE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1504C156" w14:textId="77777777" w:rsidR="009B5F05" w:rsidRDefault="009B5F05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F853E90" w14:textId="77777777" w:rsidR="00511ADA" w:rsidRDefault="00511ADA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82BD5C9" w14:textId="77777777" w:rsidR="00511ADA" w:rsidRDefault="00511ADA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F6CDA40" w14:textId="77777777" w:rsidR="00511ADA" w:rsidRDefault="00511ADA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6403BCC" w14:textId="2A08565D" w:rsidR="00511ADA" w:rsidRDefault="00511ADA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ADD3432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43D76224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CFE8F96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6E45B91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9C4A2EE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8C2B9D7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275D4EC4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38F01EF9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4A636EFB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C994DBF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8AE9195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33C9FC7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38B503F4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37B22288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CC552E3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4A0AB3B1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688C2676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67617A16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FA70697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41844622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6E6F9990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7F1ED7F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2F1023DD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437125D6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3F23F348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5D85625D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729BC4DD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9A62A8F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1F82EB85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A93C222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38DFD238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2DAB3A67" w14:textId="77777777" w:rsidR="003877D3" w:rsidRDefault="003877D3" w:rsidP="00C7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595858"/>
          <w:sz w:val="28"/>
          <w:szCs w:val="28"/>
          <w:lang w:eastAsia="ru-RU"/>
        </w:rPr>
      </w:pPr>
    </w:p>
    <w:p w14:paraId="68A98DD2" w14:textId="77777777" w:rsidR="00C72891" w:rsidRDefault="00C72891" w:rsidP="00C7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СТРУКТУРА</w:t>
      </w:r>
    </w:p>
    <w:p w14:paraId="4BB2A188" w14:textId="637BC775" w:rsidR="00C72891" w:rsidRDefault="00C72891" w:rsidP="00C7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ОСВІТНЬОЇ ПРОГРАМИ</w:t>
      </w:r>
    </w:p>
    <w:p w14:paraId="1E9FD129" w14:textId="77777777" w:rsidR="00A8777B" w:rsidRDefault="00A8777B" w:rsidP="00C7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1EEBBBFE" w14:textId="77777777" w:rsidR="00C72891" w:rsidRDefault="00C72891" w:rsidP="00C7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Загальні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положення</w:t>
      </w:r>
      <w:proofErr w:type="spellEnd"/>
    </w:p>
    <w:p w14:paraId="5497D417" w14:textId="77777777" w:rsidR="00C72891" w:rsidRDefault="00C72891" w:rsidP="00C7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1.1. Перелік нормативних документів</w:t>
      </w:r>
    </w:p>
    <w:p w14:paraId="5FB067DF" w14:textId="70BB8BAA" w:rsidR="00C72891" w:rsidRDefault="00C72891" w:rsidP="00C7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1.2. Інформаційна довідка</w:t>
      </w:r>
    </w:p>
    <w:p w14:paraId="0D8DB6F9" w14:textId="77777777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процесу</w:t>
      </w:r>
      <w:proofErr w:type="spellEnd"/>
    </w:p>
    <w:p w14:paraId="10B12396" w14:textId="77777777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2.1.Форми навчання.</w:t>
      </w:r>
    </w:p>
    <w:p w14:paraId="76AEDCA6" w14:textId="284B5871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2.2. Напрямки діяльності на 202</w:t>
      </w:r>
      <w:r w:rsidR="001C75BD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-202</w:t>
      </w:r>
      <w:r w:rsidR="001C75BD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н.</w:t>
      </w:r>
      <w:r w:rsid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р.</w:t>
      </w:r>
    </w:p>
    <w:p w14:paraId="2D53BE1F" w14:textId="77777777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2.3. Основні завдання</w:t>
      </w:r>
    </w:p>
    <w:p w14:paraId="00B181CF" w14:textId="15D42D3B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2.4. Структура 202</w:t>
      </w:r>
      <w:r w:rsidR="001C75BD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-202</w:t>
      </w:r>
      <w:r w:rsidR="001C75BD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навчального року та режим роботи школи           </w:t>
      </w:r>
    </w:p>
    <w:p w14:paraId="34CD8DCF" w14:textId="5920E838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2.5.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Поділ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вивченні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предметів</w:t>
      </w:r>
      <w:proofErr w:type="spellEnd"/>
    </w:p>
    <w:p w14:paraId="4CC60D19" w14:textId="7AF77E62" w:rsidR="00C72891" w:rsidRDefault="00C72891" w:rsidP="00C728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3. Освітні галузі здобувачів освіти </w:t>
      </w:r>
    </w:p>
    <w:p w14:paraId="64F167B0" w14:textId="365D576D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4. Навчальні плани</w:t>
      </w:r>
    </w:p>
    <w:p w14:paraId="1C23A6CD" w14:textId="77777777" w:rsidR="00C72891" w:rsidRDefault="00C72891" w:rsidP="00C7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5. Навчальні програми</w:t>
      </w:r>
    </w:p>
    <w:p w14:paraId="1EC2D47A" w14:textId="77777777" w:rsidR="00C72891" w:rsidRDefault="00000000" w:rsidP="00C728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hyperlink r:id="rId9" w:history="1"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5.1. </w:t>
        </w:r>
        <w:proofErr w:type="spellStart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Типові</w:t>
        </w:r>
        <w:proofErr w:type="spellEnd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освітні</w:t>
        </w:r>
        <w:proofErr w:type="spellEnd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програми</w:t>
        </w:r>
        <w:proofErr w:type="spellEnd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для 1-2 </w:t>
        </w:r>
        <w:proofErr w:type="spellStart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класів</w:t>
        </w:r>
        <w:proofErr w:type="spellEnd"/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НУШ</w:t>
        </w:r>
        <w:r w:rsidR="00C72891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(Савченко</w:t>
        </w:r>
      </w:hyperlink>
      <w:r w:rsidR="00C72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О.Я.)</w:t>
      </w:r>
    </w:p>
    <w:p w14:paraId="335E032B" w14:textId="77777777" w:rsidR="00C72891" w:rsidRDefault="00C72891" w:rsidP="00C728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Типові освітні програми для 3-4 класів НУШ (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Савченко О. Я.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38AC60F6" w14:textId="77777777" w:rsidR="00C72891" w:rsidRPr="00A8777B" w:rsidRDefault="00C72891" w:rsidP="00A8777B">
      <w:pPr>
        <w:pStyle w:val="a8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ІІ 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</w:p>
    <w:p w14:paraId="48109D20" w14:textId="072978F8" w:rsidR="00C72891" w:rsidRDefault="00C72891" w:rsidP="00A8777B">
      <w:pPr>
        <w:pStyle w:val="a8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14:paraId="0BC313DA" w14:textId="2AEFB449" w:rsidR="00C72891" w:rsidRDefault="00C72891" w:rsidP="00A8777B">
      <w:pPr>
        <w:pStyle w:val="a8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</w:p>
    <w:p w14:paraId="27788A1F" w14:textId="7429B8B9" w:rsidR="00C72891" w:rsidRDefault="00C72891" w:rsidP="00A8777B">
      <w:pPr>
        <w:pStyle w:val="a8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565782AE" w14:textId="4A178795" w:rsidR="00C72891" w:rsidRDefault="00C72891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8. Режим 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роботи</w:t>
      </w:r>
      <w:proofErr w:type="spellEnd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групи</w:t>
      </w:r>
      <w:proofErr w:type="spellEnd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</w:t>
      </w:r>
      <w:proofErr w:type="spellStart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подовженого</w:t>
      </w:r>
      <w:proofErr w:type="spellEnd"/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дня</w:t>
      </w:r>
    </w:p>
    <w:p w14:paraId="763D289F" w14:textId="77777777" w:rsidR="00C72891" w:rsidRPr="00A8777B" w:rsidRDefault="00C72891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9.Навчальний план для 1-4 класів початкової школи.</w:t>
      </w:r>
    </w:p>
    <w:p w14:paraId="234C4CAE" w14:textId="22B681E3" w:rsidR="00C72891" w:rsidRPr="00A8777B" w:rsidRDefault="00C72891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10.Навчальний план для учнів 5</w:t>
      </w:r>
      <w:r w:rsidR="001C75BD"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-6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клас</w:t>
      </w:r>
      <w:r w:rsidR="001C75BD"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ів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.</w:t>
      </w:r>
    </w:p>
    <w:p w14:paraId="41267EDC" w14:textId="28C488C0" w:rsidR="00C72891" w:rsidRPr="00A8777B" w:rsidRDefault="00C72891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11.Навчальний план для учнів </w:t>
      </w:r>
      <w:r w:rsidR="001C75BD"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7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- 9 класів.</w:t>
      </w:r>
    </w:p>
    <w:p w14:paraId="7CDD9AFB" w14:textId="77777777" w:rsidR="00C72891" w:rsidRPr="00A8777B" w:rsidRDefault="00C72891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12.Навчальний план для учнів 10-11 класів</w:t>
      </w:r>
    </w:p>
    <w:p w14:paraId="5C8F7FF3" w14:textId="3579CCBB" w:rsidR="008052E5" w:rsidRPr="00A8777B" w:rsidRDefault="008052E5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13. Навчальний план (інклюзія) для учнів </w:t>
      </w:r>
      <w:r w:rsidR="001C75BD"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7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класу.</w:t>
      </w:r>
    </w:p>
    <w:p w14:paraId="082C755B" w14:textId="277CFF8B" w:rsidR="008052E5" w:rsidRPr="00A8777B" w:rsidRDefault="008052E5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14.Навчальний план (інклюзія) для учнів </w:t>
      </w:r>
      <w:r w:rsidR="001C75BD"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8</w:t>
      </w: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класу</w:t>
      </w:r>
    </w:p>
    <w:p w14:paraId="2C9EE300" w14:textId="77777777" w:rsidR="008052E5" w:rsidRPr="00A8777B" w:rsidRDefault="008052E5" w:rsidP="00A8777B">
      <w:pPr>
        <w:pStyle w:val="a8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15.Курси за вибором та факультативи</w:t>
      </w:r>
    </w:p>
    <w:p w14:paraId="59361A4E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7D2B593A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5983972C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384F56B5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56C43DCB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69058FDF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1C2C5F0A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4EDBC9CA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055AEFDE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72E3B986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3653657A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25F2DAAB" w14:textId="77777777" w:rsidR="00A8777B" w:rsidRDefault="00A8777B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62F676C0" w14:textId="77777777" w:rsidR="00FD4C84" w:rsidRDefault="00FD4C84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41695198" w14:textId="77777777" w:rsidR="009B5F05" w:rsidRDefault="009B5F05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667740A7" w14:textId="7279B032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І.ЗАГАЛЬНІ ПОЛОЖЕННЯ</w:t>
      </w:r>
    </w:p>
    <w:p w14:paraId="07F835B7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020E9861" w14:textId="77777777" w:rsidR="00A8777B" w:rsidRPr="00A8777B" w:rsidRDefault="0010512A" w:rsidP="00DC17D5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Перелік нормативних документів щодо організації діяльності</w:t>
      </w:r>
    </w:p>
    <w:p w14:paraId="10424D6A" w14:textId="77777777" w:rsidR="00DC17D5" w:rsidRDefault="0010512A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Количівського ліцею Іванівської сільської ради Чернігівського району Чернігівської області на 202</w:t>
      </w:r>
      <w:r w:rsidR="001C75BD"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3</w:t>
      </w:r>
      <w:r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-202</w:t>
      </w:r>
      <w:r w:rsidR="001C75BD"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4</w:t>
      </w:r>
      <w:r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 xml:space="preserve"> навчальний рік.</w:t>
      </w:r>
    </w:p>
    <w:p w14:paraId="149C0AF1" w14:textId="76720BF9" w:rsidR="00A8777B" w:rsidRPr="00A8777B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 w:rsidRPr="00A8777B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 xml:space="preserve"> </w:t>
      </w:r>
    </w:p>
    <w:p w14:paraId="7A7B1C00" w14:textId="66924633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Освітній процес в Количівському ліцеї Іванівської сільської ради Чернігівського району Чернігівської області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у 202</w:t>
      </w:r>
      <w:r w:rsidR="001C75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-202</w:t>
      </w:r>
      <w:r w:rsidR="001C75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навчальному році здійснюватиметься відповідно до законів України, наказів та рекомендацій Міністерства освіти і науки України:</w:t>
      </w:r>
    </w:p>
    <w:p w14:paraId="5FEE1785" w14:textId="77777777" w:rsidR="00F47945" w:rsidRDefault="00F47945" w:rsidP="00F4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1. Конституція України (ст.53);</w:t>
      </w:r>
    </w:p>
    <w:p w14:paraId="0738AA8C" w14:textId="1590375F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2.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Закон України «Про освіту»:</w:t>
      </w:r>
    </w:p>
    <w:p w14:paraId="23F36F83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Стаття 23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Автономія закладу освіти</w:t>
      </w:r>
    </w:p>
    <w:p w14:paraId="4D09C656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Стаття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програма</w:t>
      </w:r>
      <w:proofErr w:type="spellEnd"/>
    </w:p>
    <w:p w14:paraId="0B0AB19B" w14:textId="64B30D6A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.Закон України «Про повну загальну середню освіту»;</w:t>
      </w:r>
    </w:p>
    <w:p w14:paraId="344C2B0D" w14:textId="2FD9A3E3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4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 Концепція реалізації державної політики у сфері реформування загальної середньої освіти «Нова українська школа « на період до 2029 року;</w:t>
      </w:r>
    </w:p>
    <w:p w14:paraId="691C5DD9" w14:textId="4D33F888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5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Державний стандарт початкової освіти, затверджений постановою Кабінету Міністрів України від 21.02.2018 №87( у редакції постанови Кабінету Міністрів України від 24.07.2019 №688 (1-4 класи) </w:t>
      </w:r>
    </w:p>
    <w:p w14:paraId="00493CA8" w14:textId="6A76F68C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6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 Державний  стандарту базової і повної загальної середньої освіти, затверджений постановою Кабінету Міністрів України від 23.11.2011 №1392.</w:t>
      </w:r>
    </w:p>
    <w:p w14:paraId="14A89EF3" w14:textId="721121A2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7</w:t>
      </w:r>
      <w:r w:rsidR="001051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.Закон України «Про внесення змін до деяких законів України в сфері освіти щодо врегулювання окремих питань освітньої діяльності в умовах воєнного стану</w:t>
      </w:r>
      <w:r w:rsidR="003525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» ( № 7325 від 28.04.2022)</w:t>
      </w:r>
    </w:p>
    <w:p w14:paraId="23E6804F" w14:textId="54C29585" w:rsidR="003525A3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8</w:t>
      </w:r>
      <w:r w:rsidR="003525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.Постанова Кабінету Міністрів України від 24 червня 2022 року №711 « Про початок навчального року під час дії правового режиму воєнного стану в Україні»</w:t>
      </w:r>
    </w:p>
    <w:p w14:paraId="5CD5291A" w14:textId="35F4785D" w:rsidR="003525A3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9</w:t>
      </w:r>
      <w:r w:rsidR="003525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.Санітарного регламенту для закладів загальної середньої освіти затвердженого наказом Міністерства охорони здоров’я України від 25.09.2020 №2205.</w:t>
      </w:r>
    </w:p>
    <w:p w14:paraId="7896A4A8" w14:textId="7F590595" w:rsidR="00BA7205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10</w:t>
      </w:r>
      <w:r w:rsidR="00BA7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.Лист МОН «Про організацію 20</w:t>
      </w:r>
      <w:r w:rsidR="008119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23</w:t>
      </w:r>
      <w:r w:rsidR="00BA7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/202</w:t>
      </w:r>
      <w:r w:rsidR="008119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4</w:t>
      </w:r>
      <w:r w:rsidR="00BA7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навчального року»</w:t>
      </w:r>
    </w:p>
    <w:p w14:paraId="4637B58B" w14:textId="76BA197C" w:rsidR="00BA7205" w:rsidRDefault="00BA720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.Методичні рекомендації щодо оцінювання навчальних досягнень учнів 5-6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р. № 289 (чинні для 5</w:t>
      </w:r>
      <w:r w:rsidR="00A816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клас</w:t>
      </w:r>
      <w:r w:rsidR="00E60B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) </w:t>
      </w:r>
    </w:p>
    <w:p w14:paraId="623C80B7" w14:textId="667A2ADD" w:rsidR="00F47945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.Методичні рекомендації щодо оцінювання результатів навчання учнів 1-4 класів закладів загальної середньої освіти</w:t>
      </w:r>
      <w:r w:rsidR="00E60BFA" w:rsidRPr="007B61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затверджені наказом Міністерства освіти і науки України від 13.07.2021 р.№ 813.</w:t>
      </w:r>
    </w:p>
    <w:p w14:paraId="4622E9E9" w14:textId="4D812CC4" w:rsidR="00F47945" w:rsidRPr="00F47945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.Критерії оцінювання навчальних досягнень учнів у системі загальної середньої освіти ( затверджені наказом Міністерства освіти і науки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молоді та спорту України 13 квітня 2011 р.№329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зареєстрованим в Міністерстві юстиції України 11 травня 2011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р.за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№ 56619304) ( чинні для </w:t>
      </w:r>
      <w:r w:rsidR="00E60B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-11 класів)</w:t>
      </w:r>
    </w:p>
    <w:p w14:paraId="44746C08" w14:textId="77777777" w:rsidR="00BA7205" w:rsidRDefault="00BA720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14:paraId="41614752" w14:textId="77777777" w:rsidR="003525A3" w:rsidRDefault="003525A3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4BF9FB8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5032D1EA" w14:textId="4B88E43C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Наказ МОН України від 11.09.2009 №854 «Про затвердження нової редакції Концепції профільного навчання у старшій школі»;</w:t>
      </w:r>
    </w:p>
    <w:p w14:paraId="48ABEB7A" w14:textId="2AE45CDB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5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Наказу МОН України від 20.04.2018 №407 «Про затвердження типової освітньої програми закладів загальної середньої освіти І ступеня»;</w:t>
      </w:r>
    </w:p>
    <w:p w14:paraId="06758FA0" w14:textId="77777777" w:rsidR="003525A3" w:rsidRDefault="003525A3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Постанова Кабінету Міністрів України від 30.09.2020 № 898 «державний стандарт базової середньої освіти .</w:t>
      </w:r>
    </w:p>
    <w:p w14:paraId="67139A9B" w14:textId="264B6F68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6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Наказу МОН України від 20.04.2018 №405 «Про затвердження типової освітньої програми закладів загальної середньої освіти ІІ ступеня»;</w:t>
      </w:r>
    </w:p>
    <w:p w14:paraId="761F0FF6" w14:textId="3F8AA629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.Наказ МОН України від 20.04.2018 №408 «Про затвердження типової освітньої програми закладів загальної середньої освіти ІІІ ступеня»;</w:t>
      </w:r>
    </w:p>
    <w:p w14:paraId="20B44089" w14:textId="5ABAF629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Л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ист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МОН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01.02.2018 №1/9-74 «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державної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мови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освітній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галузі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»;</w:t>
      </w:r>
    </w:p>
    <w:p w14:paraId="3E1C9E76" w14:textId="13824F12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9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Л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ист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Міністерства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науки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02.04.2018 р. №1/9-190 «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скороченої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тривалості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уроку для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початкової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»;</w:t>
      </w:r>
    </w:p>
    <w:p w14:paraId="6AF7F4C6" w14:textId="26043B98" w:rsidR="0010512A" w:rsidRDefault="00A8777B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20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Н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аказ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МОН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16.04.2018 №367 «Про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Порядку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зарахування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відрахування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переведення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державних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комунальних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закладів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здобуття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»;</w:t>
      </w:r>
    </w:p>
    <w:p w14:paraId="45763CF3" w14:textId="3AFC4CD5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Л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ист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МОН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22.07.2019 № 1/9-471 «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окремих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питань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переведення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закладу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наступного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класу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»;</w:t>
      </w:r>
    </w:p>
    <w:p w14:paraId="640D1B34" w14:textId="697F5F5B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Л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иста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МОН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20.08.2019 №1/9-525 «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організації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форм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здобуття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</w:t>
      </w:r>
    </w:p>
    <w:p w14:paraId="65D98D6E" w14:textId="252C4042" w:rsidR="0010512A" w:rsidRDefault="00F4794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A8777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 Листа МОН України №1/9-322 від 18.05.2018 «Роз’яснення щодо порядку поділу класів на групи при вивченні окремих предметів у ЗНЗ в умовах повної або часткової інтеграції різних освітніх галузей»;</w:t>
      </w:r>
    </w:p>
    <w:p w14:paraId="6613923F" w14:textId="77777777" w:rsidR="0010512A" w:rsidRDefault="0010512A" w:rsidP="0010512A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</w:t>
      </w:r>
    </w:p>
    <w:p w14:paraId="17DE5A33" w14:textId="77777777" w:rsidR="008052E5" w:rsidRDefault="008052E5" w:rsidP="0010512A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590BBA7D" w14:textId="0DCADE1A" w:rsidR="0010512A" w:rsidRPr="00DC17D5" w:rsidRDefault="0010512A" w:rsidP="00DC17D5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  <w:r w:rsidRPr="00DC17D5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Інформаційна довідка</w:t>
      </w:r>
    </w:p>
    <w:p w14:paraId="31FE2873" w14:textId="77777777" w:rsidR="0010512A" w:rsidRDefault="0010512A" w:rsidP="0010512A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7E6291D9" w14:textId="2A80CAD8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Повна назва закладу – 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Количівський ліцей Іванівської сільської ради Чернігівського району Чернігівської області</w:t>
      </w:r>
    </w:p>
    <w:p w14:paraId="26823C60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Школа має 1 філію:</w:t>
      </w:r>
    </w:p>
    <w:p w14:paraId="2CA3E3A6" w14:textId="4DAA689D" w:rsidR="0010512A" w:rsidRPr="00DC17D5" w:rsidRDefault="0010512A" w:rsidP="001051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Краснянська філі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я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                      </w:t>
      </w:r>
    </w:p>
    <w:p w14:paraId="2661302C" w14:textId="5E1030BB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Юридична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адреса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 </w:t>
      </w:r>
    </w:p>
    <w:p w14:paraId="7981CBCB" w14:textId="63463B71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15563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r w:rsidR="00DC17D5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="00DC1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24а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74135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закладу: загальноосвітня школа.</w:t>
      </w:r>
    </w:p>
    <w:p w14:paraId="171706B1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заснована на власності: комунальна</w:t>
      </w:r>
    </w:p>
    <w:p w14:paraId="6968611B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Підпорядкування: Міністерство освіти і науки України</w:t>
      </w:r>
    </w:p>
    <w:p w14:paraId="276A22DA" w14:textId="2C650103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Мова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     –   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українська</w:t>
      </w:r>
      <w:proofErr w:type="spellEnd"/>
    </w:p>
    <w:p w14:paraId="0FD89289" w14:textId="77777777" w:rsidR="00DC17D5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Директор –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ТЕПЛУХА ВАЛЕНТИНА МИКОЛАЇВНА</w:t>
      </w:r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. </w:t>
      </w:r>
    </w:p>
    <w:p w14:paraId="2DC7D871" w14:textId="57A27E6A" w:rsidR="0010512A" w:rsidRDefault="002440F7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Педагогічний стаж 3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років, категорія вища, педагогічне звання «старший учитель»</w:t>
      </w:r>
    </w:p>
    <w:p w14:paraId="66C73952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         </w:t>
      </w:r>
    </w:p>
    <w:p w14:paraId="461CF267" w14:textId="78BF52ED" w:rsidR="0010512A" w:rsidRPr="00DC17D5" w:rsidRDefault="0010512A" w:rsidP="00DC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69</w:t>
      </w:r>
      <w:r w:rsidR="00683161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A816D6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учні</w:t>
      </w:r>
      <w:proofErr w:type="spellEnd"/>
      <w:r w:rsidR="00FD4C84"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без урахування філій)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385"/>
        <w:gridCol w:w="1429"/>
        <w:gridCol w:w="1402"/>
        <w:gridCol w:w="1429"/>
        <w:gridCol w:w="1402"/>
      </w:tblGrid>
      <w:tr w:rsidR="0010512A" w14:paraId="076AFAE6" w14:textId="77777777" w:rsidTr="0010512A">
        <w:trPr>
          <w:jc w:val="center"/>
        </w:trPr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C38CD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Початкова школа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BF315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Основана школа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9219A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 школа</w:t>
            </w:r>
          </w:p>
        </w:tc>
      </w:tr>
      <w:tr w:rsidR="0010512A" w14:paraId="59C9BC21" w14:textId="77777777" w:rsidTr="0010512A">
        <w:trPr>
          <w:jc w:val="center"/>
        </w:trPr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7F6E3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382F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3351F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и</w:t>
            </w:r>
          </w:p>
        </w:tc>
      </w:tr>
      <w:tr w:rsidR="0010512A" w14:paraId="01CD3C2E" w14:textId="77777777" w:rsidTr="0010512A"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31DF9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1A715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 xml:space="preserve"> учнів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3B15D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035E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</w:p>
          <w:p w14:paraId="54B60B08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22299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6289E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сть</w:t>
            </w:r>
            <w:proofErr w:type="spellEnd"/>
          </w:p>
          <w:p w14:paraId="03D0F17F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10512A" w14:paraId="1367D156" w14:textId="77777777" w:rsidTr="0010512A"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A562D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8CF4D" w14:textId="6748FD60" w:rsidR="0010512A" w:rsidRDefault="002440F7" w:rsidP="00244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 xml:space="preserve">      </w:t>
            </w:r>
            <w:r w:rsidR="00FD4C84"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56402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A92EC" w14:textId="403A2A8E" w:rsidR="0010512A" w:rsidRDefault="00F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31451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F4431" w14:textId="39BA796E" w:rsidR="0010512A" w:rsidRDefault="00F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95858"/>
                <w:sz w:val="28"/>
                <w:szCs w:val="28"/>
                <w:lang w:val="uk-UA" w:eastAsia="ru-RU"/>
              </w:rPr>
              <w:t>28</w:t>
            </w:r>
          </w:p>
        </w:tc>
      </w:tr>
      <w:tr w:rsidR="0010512A" w14:paraId="21BB91B3" w14:textId="77777777" w:rsidTr="0010512A"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6994D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3D646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FF0DA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7C898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72A30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A4B68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</w:tr>
      <w:tr w:rsidR="0010512A" w14:paraId="7F9160EA" w14:textId="77777777" w:rsidTr="0010512A">
        <w:trPr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14D5B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</w:tr>
      <w:tr w:rsidR="0010512A" w14:paraId="3AAB1B39" w14:textId="77777777" w:rsidTr="0010512A">
        <w:trPr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EE71" w14:textId="77777777" w:rsidR="0010512A" w:rsidRDefault="0010512A">
            <w:pPr>
              <w:spacing w:after="0"/>
              <w:rPr>
                <w:rFonts w:cs="Times New Roman"/>
              </w:rPr>
            </w:pPr>
          </w:p>
        </w:tc>
      </w:tr>
    </w:tbl>
    <w:p w14:paraId="5140400F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18"/>
          <w:szCs w:val="18"/>
          <w:lang w:eastAsia="ru-RU"/>
        </w:rPr>
        <w:t> </w:t>
      </w:r>
    </w:p>
    <w:p w14:paraId="28E65DEF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2.Організація освітнього процесу</w:t>
      </w:r>
    </w:p>
    <w:p w14:paraId="28AE758A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</w:pPr>
    </w:p>
    <w:p w14:paraId="47DFEF32" w14:textId="6556558C" w:rsidR="0010512A" w:rsidRDefault="0010512A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DC17D5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2.1.Форми навчання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</w:t>
      </w:r>
    </w:p>
    <w:p w14:paraId="3C1CC74F" w14:textId="77777777" w:rsidR="00DC17D5" w:rsidRDefault="00DC17D5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74E8369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Заклад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денною формою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</w:t>
      </w:r>
    </w:p>
    <w:p w14:paraId="0B8422FE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відрахування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переведення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акладу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673F2AC9" w14:textId="04B491BA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поданих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батьками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та чинного законодавства України у закладі створюється індивідуальне навчання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сімейне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домашнє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) )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</w:t>
      </w:r>
    </w:p>
    <w:p w14:paraId="7D5949EA" w14:textId="376B1CCA" w:rsidR="0010512A" w:rsidRDefault="00683161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 У 202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-202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н. р. на основі висновку про комплексну психолого-пе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дагогічну оцінку розвитку дітей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(Юрченко Юлія Павлі</w:t>
      </w:r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вна</w:t>
      </w:r>
      <w:r w:rsidR="00202753" w:rsidRP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висновок </w:t>
      </w:r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від 27 травня 2021 року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;</w:t>
      </w:r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proofErr w:type="spellStart"/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Черепенка</w:t>
      </w:r>
      <w:proofErr w:type="spellEnd"/>
      <w:r w:rsidR="002440F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Назара 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Сергійовича</w:t>
      </w:r>
      <w:r w:rsidR="00202753" w:rsidRP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висновок від 07.09.2022 року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; </w:t>
      </w:r>
      <w:proofErr w:type="spellStart"/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Товстоліс</w:t>
      </w:r>
      <w:proofErr w:type="spellEnd"/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Тетяна Вікторівна, висновок від13 червня 2023 року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)</w:t>
      </w:r>
      <w:r w:rsidR="00E60BFA" w:rsidRPr="007B612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заяви матері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в здобувачів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освіти  у закладі створено </w:t>
      </w:r>
      <w:r w:rsidR="00E60BF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інк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люзивні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клас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и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для навчання осіб з осо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бливими освітніми потребами (</w:t>
      </w:r>
      <w:r w:rsidR="00E60BF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E60BFA" w:rsidRPr="007B612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</w:t>
      </w:r>
      <w:r w:rsidR="00202753" w:rsidRP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класи)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</w:p>
    <w:p w14:paraId="6575A199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   інклюзивних  класах у закладі створено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Особам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надаються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психолого-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корекційно-розвиткові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 порядку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науки. </w:t>
      </w:r>
    </w:p>
    <w:p w14:paraId="6CC553B4" w14:textId="233C4574" w:rsidR="0010512A" w:rsidRPr="00DC17D5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      За потреби Заклад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сімейною</w:t>
      </w:r>
      <w:r w:rsid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(</w:t>
      </w:r>
      <w:proofErr w:type="gramStart"/>
      <w:r w:rsidR="001C75B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домашньою) 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формою</w:t>
      </w:r>
      <w:proofErr w:type="gramEnd"/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навчання  за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допомогою  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proofErr w:type="spellStart"/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інформаційні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х</w:t>
      </w:r>
      <w:proofErr w:type="spellEnd"/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ів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 так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их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Viber</w:t>
      </w:r>
      <w:proofErr w:type="spellEnd"/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ClassRoom</w:t>
      </w:r>
      <w:proofErr w:type="spellEnd"/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, освітні платформи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Google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та інші.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</w:t>
      </w:r>
    </w:p>
    <w:p w14:paraId="69291A86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DC17D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зайнятості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позаурочний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організовано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роботу 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гуртк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ів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за інтересами дітей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68EB6383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29559AD1" w14:textId="150DD80D" w:rsidR="0010512A" w:rsidRDefault="0010512A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</w:pPr>
      <w:r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2.2.Напрями діяльності на</w:t>
      </w:r>
      <w:r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202</w:t>
      </w:r>
      <w:r w:rsidR="0055703F"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3</w:t>
      </w:r>
      <w:r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-202</w:t>
      </w:r>
      <w:r w:rsidR="0055703F"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4</w:t>
      </w:r>
      <w:r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 н.</w:t>
      </w:r>
      <w:r w:rsid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 xml:space="preserve"> </w:t>
      </w:r>
      <w:r w:rsidRPr="00DC17D5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р.</w:t>
      </w:r>
    </w:p>
    <w:p w14:paraId="4F261C1A" w14:textId="77777777" w:rsidR="00DC17D5" w:rsidRPr="00DC17D5" w:rsidRDefault="00DC17D5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</w:p>
    <w:p w14:paraId="542111ED" w14:textId="0410DFD3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З метою реалізації положень Конституції України, законодавчих актів України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 галузі освіти, створення умов для забезпечення доступу громадян до якісної освіти,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вдосконалення культурних і національних освітніх прав і запитів усіх громадян, утвердження високого статусу педагогічних працівників у суспільстві, роботу педагогічного колективу </w:t>
      </w:r>
      <w:r w:rsidR="00683161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Количівського ліцею Іванівської сільської ради </w:t>
      </w:r>
      <w:proofErr w:type="spellStart"/>
      <w:r w:rsidR="00683161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Чернігівськогоо</w:t>
      </w:r>
      <w:proofErr w:type="spellEnd"/>
      <w:r w:rsidR="00683161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району Чернігівської області у 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 w:rsidR="00683161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-202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навчальному році спрямувати на вирішення:</w:t>
      </w:r>
    </w:p>
    <w:p w14:paraId="13B98E50" w14:textId="77777777" w:rsidR="0010512A" w:rsidRDefault="0010512A" w:rsidP="0010512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095450A" w14:textId="77777777" w:rsidR="0010512A" w:rsidRDefault="0010512A" w:rsidP="0010512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плану й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09867065" w14:textId="77777777" w:rsidR="0010512A" w:rsidRDefault="0010512A" w:rsidP="0010512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>виконання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пріоритетних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напрямків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робота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над методичною проблемою </w:t>
      </w:r>
      <w:r>
        <w:rPr>
          <w:rFonts w:ascii="Times New Roman" w:eastAsia="Times New Roman" w:hAnsi="Times New Roman" w:cs="Times New Roman"/>
          <w:b/>
          <w:i/>
          <w:color w:val="595858"/>
          <w:sz w:val="28"/>
          <w:szCs w:val="28"/>
          <w:lang w:val="uk-UA" w:eastAsia="ru-RU"/>
        </w:rPr>
        <w:t xml:space="preserve">«Створення інноваційного освітнього простору закладу освіти в умовах </w:t>
      </w:r>
      <w:proofErr w:type="spellStart"/>
      <w:r>
        <w:rPr>
          <w:rFonts w:ascii="Times New Roman" w:eastAsia="Times New Roman" w:hAnsi="Times New Roman" w:cs="Times New Roman"/>
          <w:b/>
          <w:i/>
          <w:color w:val="595858"/>
          <w:sz w:val="28"/>
          <w:szCs w:val="28"/>
          <w:lang w:val="uk-UA" w:eastAsia="ru-RU"/>
        </w:rPr>
        <w:t>реалізіції</w:t>
      </w:r>
      <w:proofErr w:type="spellEnd"/>
      <w:r>
        <w:rPr>
          <w:rFonts w:ascii="Times New Roman" w:eastAsia="Times New Roman" w:hAnsi="Times New Roman" w:cs="Times New Roman"/>
          <w:b/>
          <w:i/>
          <w:color w:val="595858"/>
          <w:sz w:val="28"/>
          <w:szCs w:val="28"/>
          <w:lang w:val="uk-UA" w:eastAsia="ru-RU"/>
        </w:rPr>
        <w:t xml:space="preserve"> моделі Нової Української Школи»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.</w:t>
      </w:r>
    </w:p>
    <w:p w14:paraId="05928B6B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</w:t>
      </w:r>
    </w:p>
    <w:p w14:paraId="61FB283D" w14:textId="77777777" w:rsidR="0010512A" w:rsidRPr="00DC17D5" w:rsidRDefault="0010512A" w:rsidP="00DC1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95858"/>
          <w:sz w:val="28"/>
          <w:szCs w:val="28"/>
          <w:lang w:eastAsia="ru-RU"/>
        </w:rPr>
      </w:pPr>
      <w:r w:rsidRPr="00DC17D5">
        <w:rPr>
          <w:rFonts w:ascii="Times New Roman" w:eastAsia="Times New Roman" w:hAnsi="Times New Roman" w:cs="Times New Roman"/>
          <w:b/>
          <w:iCs/>
          <w:color w:val="595858"/>
          <w:sz w:val="28"/>
          <w:szCs w:val="28"/>
          <w:lang w:val="uk-UA" w:eastAsia="ru-RU"/>
        </w:rPr>
        <w:t>2.3.</w:t>
      </w:r>
      <w:proofErr w:type="spellStart"/>
      <w:r w:rsidRPr="00DC17D5">
        <w:rPr>
          <w:rFonts w:ascii="Times New Roman" w:eastAsia="Times New Roman" w:hAnsi="Times New Roman" w:cs="Times New Roman"/>
          <w:b/>
          <w:iCs/>
          <w:color w:val="595858"/>
          <w:sz w:val="28"/>
          <w:szCs w:val="28"/>
          <w:lang w:eastAsia="ru-RU"/>
        </w:rPr>
        <w:t>Основні</w:t>
      </w:r>
      <w:proofErr w:type="spellEnd"/>
      <w:r w:rsidRPr="00DC17D5">
        <w:rPr>
          <w:rFonts w:ascii="Times New Roman" w:eastAsia="Times New Roman" w:hAnsi="Times New Roman" w:cs="Times New Roman"/>
          <w:b/>
          <w:iCs/>
          <w:color w:val="595858"/>
          <w:sz w:val="28"/>
          <w:szCs w:val="28"/>
          <w:lang w:eastAsia="ru-RU"/>
        </w:rPr>
        <w:t xml:space="preserve"> </w:t>
      </w:r>
      <w:proofErr w:type="spellStart"/>
      <w:r w:rsidRPr="00DC17D5">
        <w:rPr>
          <w:rFonts w:ascii="Times New Roman" w:eastAsia="Times New Roman" w:hAnsi="Times New Roman" w:cs="Times New Roman"/>
          <w:b/>
          <w:iCs/>
          <w:color w:val="595858"/>
          <w:sz w:val="28"/>
          <w:szCs w:val="28"/>
          <w:lang w:eastAsia="ru-RU"/>
        </w:rPr>
        <w:t>завдання</w:t>
      </w:r>
      <w:proofErr w:type="spellEnd"/>
      <w:r w:rsidRPr="00DC17D5">
        <w:rPr>
          <w:rFonts w:ascii="Times New Roman" w:eastAsia="Times New Roman" w:hAnsi="Times New Roman" w:cs="Times New Roman"/>
          <w:b/>
          <w:iCs/>
          <w:color w:val="595858"/>
          <w:sz w:val="28"/>
          <w:szCs w:val="28"/>
          <w:lang w:eastAsia="ru-RU"/>
        </w:rPr>
        <w:t>:</w:t>
      </w:r>
    </w:p>
    <w:p w14:paraId="7B4397FB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реалізація особистісно орієнтованого підходу до розвитку, виховання й навчання учнів через оновлення змісту освіти й впровадження нових освітніх технологій, зокрема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інформаційних і телекомунікаційних, на всіх ступенях навчання;</w:t>
      </w:r>
    </w:p>
    <w:p w14:paraId="6B2A60A2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умов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реалізації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нового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базової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3CA08C8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активізація роботи щодо організації освітнього процесу через чітке структурування навчального матеріалу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 встановлення пріоритету уроку, як засобу соціалізації учнів та розвитку життєвих компетенцій;</w:t>
      </w:r>
    </w:p>
    <w:p w14:paraId="08BFCA16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продовження роботи щодо впровадження профільного навчання у старшій школі з метою поліпшення якості освіти, виховання особистості, здатної до самореалізації, професійного зростання та мобільності в умовах сучасного суспільства;</w:t>
      </w:r>
    </w:p>
    <w:p w14:paraId="40B850E9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розробка системи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допрофільної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підготовки з урахуванням психолого-педагогічного діагностування школярів, налагодження дієвої діагностики рівня навчальних досягнень учнів основної школи;</w:t>
      </w:r>
    </w:p>
    <w:p w14:paraId="7A04C6D8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продовження інформатизації освітнього процесу, використання інформаційно-комунікаційних технологій у процесі вивчення всіх предметів навчального плану та управлінської діяльності;</w:t>
      </w:r>
    </w:p>
    <w:p w14:paraId="244D4242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продовження роботи щодо підвищення якості впровадження в освітній процес інноваційних технологій, інтерактивних методів навчання, узагальнення власного педагогічного досвіду;</w:t>
      </w:r>
    </w:p>
    <w:p w14:paraId="42F3A622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методичну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успішну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елементів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</w:p>
    <w:p w14:paraId="18393D1F" w14:textId="49A712A3" w:rsidR="0010512A" w:rsidRPr="00E1304D" w:rsidRDefault="00E1304D" w:rsidP="00E1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</w:t>
      </w:r>
      <w:proofErr w:type="spellStart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дистанційного</w:t>
      </w:r>
      <w:proofErr w:type="spellEnd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та змішаного</w:t>
      </w:r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школярів</w:t>
      </w:r>
      <w:proofErr w:type="spellEnd"/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4F742AD4" w14:textId="6C16629F" w:rsidR="0010512A" w:rsidRPr="00E1304D" w:rsidRDefault="0010512A" w:rsidP="00971E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створення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необхідних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передумов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метою </w:t>
      </w: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інтегрованості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української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культури</w:t>
      </w:r>
      <w:proofErr w:type="spell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</w:t>
      </w:r>
      <w:r w:rsidR="00E1304D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європейський простір, а саме: формування у дітей та учнівської відкритості, толерантного ставлення до відмінних від національних ідей, цінностей культури, мистецтв, здатності диференціювати спільне й відмінне в різних культурах, сприймати українську культуру, як невід’ємну складову </w:t>
      </w:r>
      <w:proofErr w:type="gramStart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світової  культури</w:t>
      </w:r>
      <w:proofErr w:type="gramEnd"/>
      <w:r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;</w:t>
      </w:r>
    </w:p>
    <w:p w14:paraId="369BEC3F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спрямування виховного процесу на найвищі морально-духовні та потенційні можливості виховання, створення умов для досягнення життєвого успіху особистості, розвитку її індивідуальних здібностей;</w:t>
      </w:r>
    </w:p>
    <w:p w14:paraId="16C2EF93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забезпечення подальшого розвитку учнівського самоврядування, широкого залучення його до вирішення питань організації освітнього процесу, розвитку</w:t>
      </w:r>
    </w:p>
    <w:p w14:paraId="4F6DA734" w14:textId="024298F3" w:rsidR="0010512A" w:rsidRPr="00E1304D" w:rsidRDefault="00E1304D" w:rsidP="00E1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</w:t>
      </w:r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громадянської активності, організації здорового способу життя учнівської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   </w:t>
      </w:r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    </w:t>
      </w:r>
      <w:r w:rsidR="0010512A" w:rsidRP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молоді;</w:t>
      </w:r>
    </w:p>
    <w:p w14:paraId="3CB456B3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>посилення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профілактичної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неповнолітніми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постійного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контролю за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спрямованого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профілактику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справ,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6D6EDE93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суворе дотримання вимог Закону України «Про охорону дитинства», обласних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і місцевих програм, які направлені на поліпшення умов виховання, навчання та оздоровлення, соціального й матеріального забезпечення та захисту дітей-сиріт і дітей, позбавлених батьківського піклування;</w:t>
      </w:r>
    </w:p>
    <w:p w14:paraId="515DAD87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створення необхідних умов для роботи шкільних методичних об’єднань, координації їхньої роботи та активізації їх діяльності щодо надання методичної допомоги вчителям;</w:t>
      </w:r>
    </w:p>
    <w:p w14:paraId="11D70543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активізація індивідуальної роботи з обдарованими та талановитими дітьми, систематичної та послідовної роботи щодо якісної підготовки учнів до олімпіад, конкурсів, турнірів різного рівня;</w:t>
      </w:r>
    </w:p>
    <w:p w14:paraId="00F1A06E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спрямування діяльності психологічної служби на підготовку дитини до самостійного життя, підтримку дітей, які опинились у складних життєвих обставинах, посилення ролі превентивної та корекційної роботи як з учнями, так і з членами їх родин;</w:t>
      </w:r>
    </w:p>
    <w:p w14:paraId="50A43B35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інноваційних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батьками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47803047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зміцнення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закладу при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залученні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спонсорів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1BC8F8CD" w14:textId="77777777" w:rsidR="0010512A" w:rsidRDefault="0010512A" w:rsidP="001051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потребами.</w:t>
      </w:r>
    </w:p>
    <w:p w14:paraId="07FD7E42" w14:textId="77777777" w:rsidR="0010512A" w:rsidRDefault="0010512A" w:rsidP="001051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22E15CC8" w14:textId="4FF26078" w:rsidR="0010512A" w:rsidRDefault="00683161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bookmarkStart w:id="0" w:name="_Hlk144268031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2.4.Структура 202</w:t>
      </w:r>
      <w:r w:rsidR="0055703F"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3</w:t>
      </w:r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-202</w:t>
      </w:r>
      <w:r w:rsidR="0055703F"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4</w:t>
      </w:r>
      <w:r w:rsidR="0010512A"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 xml:space="preserve"> навчального року та режим роботи школи</w:t>
      </w:r>
    </w:p>
    <w:p w14:paraId="206BB7CB" w14:textId="77777777" w:rsidR="00E1304D" w:rsidRPr="00E1304D" w:rsidRDefault="00E1304D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</w:p>
    <w:p w14:paraId="3AB11DFA" w14:textId="24623ABA" w:rsidR="0010512A" w:rsidRPr="0055703F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розпочинається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1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вересня 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року й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закінчується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липня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2024 року.</w:t>
      </w:r>
    </w:p>
    <w:p w14:paraId="37D7D7F0" w14:textId="405E1309" w:rsidR="0010512A" w:rsidRDefault="0055703F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 </w:t>
      </w:r>
      <w:r w:rsidR="0010512A" w:rsidRPr="007B612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Навчальний рік закінчується проведенням державної підсумкової атестації випускників початкової, основної й старшої школи та ЗНО випускників старшої школи.</w:t>
      </w:r>
    </w:p>
    <w:p w14:paraId="6E83DD0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Перелік  предметів для проведення державної підсумкової атестації та терміни проведення будуть визначенні пізніше, відповідно до наказів Міністерства науки і освіти України.</w:t>
      </w:r>
    </w:p>
    <w:p w14:paraId="53C3B41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організовуються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семестровою системою:</w:t>
      </w:r>
    </w:p>
    <w:p w14:paraId="15E04F64" w14:textId="6F15FEE2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 семестр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   –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01.09.202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2</w:t>
      </w:r>
      <w:r w:rsidR="009F7C3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.12.202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</w:p>
    <w:p w14:paraId="595266EC" w14:textId="38E21586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ІІ семестр      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9F7C3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.01.202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proofErr w:type="gramEnd"/>
      <w:r w:rsidR="00C20A9C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</w:t>
      </w:r>
      <w:r w:rsidR="00C20A9C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.05.202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</w:p>
    <w:p w14:paraId="49436365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року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канікули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:</w:t>
      </w:r>
    </w:p>
    <w:p w14:paraId="3948F69A" w14:textId="630EEE2F" w:rsidR="0010512A" w:rsidRDefault="0010512A" w:rsidP="0010512A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595858"/>
          <w:sz w:val="28"/>
          <w:szCs w:val="28"/>
          <w:lang w:eastAsia="ru-RU"/>
        </w:rPr>
        <w:t>осінні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       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.10.202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– 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(7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3F2954C7" w14:textId="6D529A2A" w:rsidR="0010512A" w:rsidRDefault="0010512A" w:rsidP="0010512A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595858"/>
          <w:sz w:val="28"/>
          <w:szCs w:val="28"/>
          <w:lang w:eastAsia="ru-RU"/>
        </w:rPr>
        <w:t>зимові</w:t>
      </w:r>
      <w:proofErr w:type="spellEnd"/>
      <w:r w:rsidR="00C20A9C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         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9F7C3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.12.202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</w:t>
      </w:r>
      <w:r w:rsidR="009F7C3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.01.202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(1</w:t>
      </w:r>
      <w:r w:rsidR="00FD4C84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2FA6202C" w14:textId="6662F338" w:rsidR="0010512A" w:rsidRDefault="0010512A" w:rsidP="0010512A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595858"/>
          <w:sz w:val="28"/>
          <w:szCs w:val="28"/>
          <w:lang w:eastAsia="ru-RU"/>
        </w:rPr>
        <w:t>весняні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    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.03.202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.0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.202</w:t>
      </w:r>
      <w:r w:rsidR="0055703F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 (7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 </w:t>
      </w:r>
    </w:p>
    <w:p w14:paraId="132D1593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проходить в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одну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Заняття починаються о 9.00 для всіх класів школи.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Уроки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розкладом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погодженим педагогічною радою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директором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598F914B" w14:textId="77777777" w:rsidR="00E1304D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плани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1-11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зорієнтовані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роботу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</w:p>
    <w:p w14:paraId="43A156DC" w14:textId="7D1995AA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 xml:space="preserve">5-денним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тижнем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1F8E011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595858"/>
          <w:sz w:val="28"/>
          <w:szCs w:val="28"/>
          <w:lang w:eastAsia="ru-RU"/>
        </w:rPr>
        <w:t>1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-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го</w:t>
      </w:r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</w:t>
      </w:r>
      <w:proofErr w:type="spellEnd"/>
      <w:r w:rsidR="00202753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уроку становить 35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</w:p>
    <w:p w14:paraId="25CC16D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Cs/>
          <w:iCs/>
          <w:color w:val="595858"/>
          <w:sz w:val="28"/>
          <w:szCs w:val="28"/>
          <w:lang w:eastAsia="ru-RU"/>
        </w:rPr>
        <w:t>2-4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40 хвилин,</w:t>
      </w:r>
    </w:p>
    <w:p w14:paraId="2195D169" w14:textId="73C5D1DE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858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Cs/>
          <w:iCs/>
          <w:color w:val="595858"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45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071139DF" w14:textId="77777777" w:rsidR="00E1304D" w:rsidRDefault="00E1304D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0B8F7AAC" w14:textId="77777777" w:rsidR="0010512A" w:rsidRDefault="0010512A" w:rsidP="001051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Розклад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дзвінків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1A61BD9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</w:t>
      </w:r>
      <w:proofErr w:type="spellEnd"/>
    </w:p>
    <w:p w14:paraId="32B286DF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 урок -9.00-9.35</w:t>
      </w:r>
    </w:p>
    <w:p w14:paraId="05ECE405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 урок -9.55-10.3-</w:t>
      </w:r>
    </w:p>
    <w:p w14:paraId="6BF44079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3 урок – 11.10-11.45</w:t>
      </w:r>
    </w:p>
    <w:p w14:paraId="145A45B1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 урок – 12.10-12.45</w:t>
      </w:r>
    </w:p>
    <w:p w14:paraId="663041C8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5 урок – 13.05 – 13.40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6458957B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2-4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356B8B3E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 урок -9.00 – 9.40</w:t>
      </w:r>
    </w:p>
    <w:p w14:paraId="79C99127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 урок -9.55-10.35</w:t>
      </w:r>
    </w:p>
    <w:p w14:paraId="44D277E2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3 урок – 11.10-11.50</w:t>
      </w:r>
    </w:p>
    <w:p w14:paraId="594DF689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 урок – 12.10 – 12.50</w:t>
      </w:r>
    </w:p>
    <w:p w14:paraId="1EF7D30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5 урок- 13.05 – 13.45</w:t>
      </w:r>
    </w:p>
    <w:p w14:paraId="246713D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6 урок – 14.00 – 14.40</w:t>
      </w:r>
    </w:p>
    <w:p w14:paraId="21714C0B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5-11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и</w:t>
      </w:r>
    </w:p>
    <w:p w14:paraId="127EFE2B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1 урок- 9.00 -9.45</w:t>
      </w:r>
    </w:p>
    <w:p w14:paraId="2CE965A1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2 урок -9.55 – 10.40</w:t>
      </w:r>
    </w:p>
    <w:p w14:paraId="10EC9933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3 урок – 11.10 – 11.55</w:t>
      </w:r>
    </w:p>
    <w:p w14:paraId="5FBDE67C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 урок – 12.10-12.55</w:t>
      </w:r>
    </w:p>
    <w:p w14:paraId="133FFC4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5 урок – 13.05 – 13.50</w:t>
      </w:r>
    </w:p>
    <w:p w14:paraId="18BE632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6 урок- 14.00 – 14.45</w:t>
      </w:r>
    </w:p>
    <w:p w14:paraId="5AEF62FA" w14:textId="3AE5DC2E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7 урок – 14.55- 15.40</w:t>
      </w:r>
    </w:p>
    <w:p w14:paraId="1F3CA515" w14:textId="77777777" w:rsidR="00E1304D" w:rsidRDefault="00E1304D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</w:pPr>
    </w:p>
    <w:p w14:paraId="2CB5026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варіативної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складової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плану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факультативи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окремим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розкладом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.</w:t>
      </w:r>
      <w:proofErr w:type="gramEnd"/>
    </w:p>
    <w:p w14:paraId="372A5E12" w14:textId="77777777" w:rsidR="0010512A" w:rsidRDefault="0010512A" w:rsidP="0010512A">
      <w:pPr>
        <w:shd w:val="clear" w:color="auto" w:fill="FFFFFF"/>
        <w:spacing w:after="0" w:line="240" w:lineRule="auto"/>
        <w:ind w:left="944"/>
        <w:jc w:val="both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6F67AFE7" w14:textId="7495DE55" w:rsidR="0010512A" w:rsidRDefault="0010512A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2.5.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Поділ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класів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на 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групи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при 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вивченні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окремих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 xml:space="preserve"> </w:t>
      </w:r>
      <w:proofErr w:type="spellStart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ru-RU"/>
        </w:rPr>
        <w:t>предметів</w:t>
      </w:r>
      <w:proofErr w:type="spellEnd"/>
      <w:r w:rsidRPr="00E1304D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  <w:t>.</w:t>
      </w:r>
    </w:p>
    <w:p w14:paraId="347F5C90" w14:textId="77777777" w:rsidR="00E1304D" w:rsidRPr="00E1304D" w:rsidRDefault="00E1304D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</w:p>
    <w:p w14:paraId="77D4292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Поділ класів на групи при вивченні окремих предметів здійснюється відповідно до нормативів, затверджених наказом Міністерства освіти і науки України від 20.02.2002 р. № 128, із змінами згідно з наказами МОН України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17.08.2012 р. № 921, від 09.10.2012 р. № 572, від 08.04.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2016  р.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№ 401.</w:t>
      </w:r>
    </w:p>
    <w:p w14:paraId="213C91B8" w14:textId="61A874D0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Поділ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202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-202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проводитья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вивченні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:</w:t>
      </w:r>
    </w:p>
    <w:p w14:paraId="2BAF08C0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Інформатика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:</w:t>
      </w:r>
    </w:p>
    <w:p w14:paraId="22AD6EFD" w14:textId="2B306C33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уч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– 2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+ 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;</w:t>
      </w:r>
      <w:proofErr w:type="gramEnd"/>
    </w:p>
    <w:p w14:paraId="7287A644" w14:textId="6920F315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уч.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–2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+ 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уч.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;</w:t>
      </w:r>
    </w:p>
    <w:p w14:paraId="59026E0C" w14:textId="21BD2B40" w:rsidR="0010512A" w:rsidRDefault="001562A2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5 клас – 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 – 2групи (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уч.+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10</w:t>
      </w:r>
      <w:r w:rsidR="001051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уч.);</w:t>
      </w:r>
    </w:p>
    <w:p w14:paraId="4D449933" w14:textId="7130F364" w:rsidR="001562A2" w:rsidRDefault="001562A2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6 клас – 1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 -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2 групи (9 уч.+ 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уч.);</w:t>
      </w:r>
    </w:p>
    <w:p w14:paraId="5BB6275F" w14:textId="42887D67" w:rsidR="001562A2" w:rsidRDefault="001562A2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 клас -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 – 2 групи (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уч. + 9 уч.)</w:t>
      </w:r>
    </w:p>
    <w:p w14:paraId="2EEEB293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lastRenderedPageBreak/>
        <w:t>Захист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основи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медичних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:</w:t>
      </w:r>
    </w:p>
    <w:p w14:paraId="23BE19DE" w14:textId="786122FC" w:rsidR="00811909" w:rsidRPr="00811909" w:rsidRDefault="00811909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11 клас -1</w:t>
      </w:r>
      <w:r w:rsidR="00FD4C8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учнів 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– 2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групи (</w:t>
      </w:r>
      <w:r w:rsidR="001D3B7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10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дівчат+ </w:t>
      </w:r>
      <w:r w:rsidR="001D3B77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5</w:t>
      </w:r>
      <w:r w:rsidR="00E1304D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юнаків)</w:t>
      </w:r>
    </w:p>
    <w:bookmarkEnd w:id="0"/>
    <w:p w14:paraId="05B0B30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66D1B5AA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ОСВІТНІ ГАЛУЗІ</w:t>
      </w:r>
    </w:p>
    <w:p w14:paraId="16332097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6B4F764F" w14:textId="13702DCF" w:rsidR="00E1304D" w:rsidRDefault="0010512A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val="uk-UA" w:eastAsia="ru-RU"/>
        </w:rPr>
        <w:t>Освітні галузі здобувачів освіти Нової української школи</w:t>
      </w:r>
    </w:p>
    <w:p w14:paraId="4275EE90" w14:textId="627A9342" w:rsidR="0010512A" w:rsidRDefault="0010512A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val="uk-UA" w:eastAsia="ru-RU"/>
        </w:rPr>
        <w:t>(1-4 класи, І ступ</w:t>
      </w:r>
      <w:r w:rsidR="00E1304D"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val="uk-UA" w:eastAsia="ru-RU"/>
        </w:rPr>
        <w:t>нь)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580"/>
      </w:tblGrid>
      <w:tr w:rsidR="0010512A" w14:paraId="297849A6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DDC82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Галузь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14B07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реалізується</w:t>
            </w:r>
            <w:proofErr w:type="spellEnd"/>
          </w:p>
        </w:tc>
      </w:tr>
      <w:tr w:rsidR="0010512A" w14:paraId="67CC704C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E33AF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Мовно-літературна</w:t>
            </w:r>
            <w:proofErr w:type="spellEnd"/>
          </w:p>
          <w:p w14:paraId="640173E6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828A8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грамоти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»</w:t>
            </w:r>
          </w:p>
        </w:tc>
      </w:tr>
      <w:tr w:rsidR="0010512A" w14:paraId="20F76B3B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D0773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Іншомовна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39994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мова</w:t>
            </w:r>
          </w:p>
        </w:tc>
      </w:tr>
      <w:tr w:rsidR="0010512A" w14:paraId="47AAED01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96D35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F5BA1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Математика</w:t>
            </w:r>
          </w:p>
        </w:tc>
      </w:tr>
      <w:tr w:rsidR="0010512A" w14:paraId="5EB9CDCC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31E14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досліджую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природнича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,</w:t>
            </w:r>
          </w:p>
          <w:p w14:paraId="26B58928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історична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cоціальна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B9D9A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курс «Я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досліджую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»</w:t>
            </w:r>
          </w:p>
        </w:tc>
      </w:tr>
      <w:tr w:rsidR="0010512A" w14:paraId="4037B69D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8F56F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Технологічна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C737F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предмет «Дизайн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»</w:t>
            </w:r>
          </w:p>
        </w:tc>
      </w:tr>
      <w:tr w:rsidR="0010512A" w14:paraId="57DC4747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57908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Інформатична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0F323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-</w:t>
            </w:r>
          </w:p>
        </w:tc>
      </w:tr>
      <w:tr w:rsidR="0010512A" w14:paraId="759687AD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74629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Мистецька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B64CC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</w:tr>
      <w:tr w:rsidR="0010512A" w14:paraId="54816AF0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FE013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Фізкультурна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05DA" w14:textId="77777777" w:rsidR="0010512A" w:rsidRDefault="0010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культура</w:t>
            </w:r>
          </w:p>
        </w:tc>
      </w:tr>
    </w:tbl>
    <w:p w14:paraId="03F064DD" w14:textId="77777777" w:rsidR="0010512A" w:rsidRDefault="0010512A" w:rsidP="001051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 </w:t>
      </w:r>
    </w:p>
    <w:p w14:paraId="385A2670" w14:textId="77777777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Освітні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5-11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(ІІ та ІІІ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ступені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38"/>
      </w:tblGrid>
      <w:tr w:rsidR="0010512A" w14:paraId="3ED82262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15A58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Галузь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3E2FE" w14:textId="77777777" w:rsidR="0010512A" w:rsidRDefault="0010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eastAsia="ru-RU"/>
              </w:rPr>
              <w:t>реалізується</w:t>
            </w:r>
            <w:proofErr w:type="spellEnd"/>
          </w:p>
        </w:tc>
      </w:tr>
      <w:tr w:rsidR="0010512A" w14:paraId="3637F3FA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BEA0A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літератури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E2C5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мова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16798063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786A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57D6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074424B4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1BDF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D25E8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мова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uk-UA" w:eastAsia="ru-RU"/>
              </w:rPr>
              <w:t>англійська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en-US"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(5-11кл.)</w:t>
            </w:r>
          </w:p>
        </w:tc>
      </w:tr>
      <w:tr w:rsidR="0010512A" w14:paraId="46B8F99A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0C4B0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66FBA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Російська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мова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3434DEC2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C6A4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5FDC3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5F2F27CE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285C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3F4B2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28E590D2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ED31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4519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(6-11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5C10F948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19FBC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9A1C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правознавства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0BC4EC8E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827C2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A06D6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60A9D9A5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3A88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50B93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098D7B0C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F8793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0FD2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3EFC90E9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62AB8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1808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(8-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04E61946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01AA0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601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Математика (5-6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6FD9D405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432BA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AC810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Алгебра (7-11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24F424BD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7A53A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A5AA4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1AD8AF17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2345C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F9520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Природознавство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5A8954A9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1BD41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62D6B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5AC7E9AD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1BBB9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B8A5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(6-11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2B49B074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C6E29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AEC57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3F5C5AA3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32CE1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D8C4E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Хімія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19FD2341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DF1EF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74C0C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екологія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55C2FADA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E459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15913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астрономія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735CEF6F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6BF1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Технології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FC1D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3DF0EF1B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A5F59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8B412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3B8F620C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1AD1B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ADDE5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7DAD8F17" w14:textId="77777777" w:rsidTr="0010512A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1479F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54965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4FD297D4" w14:textId="77777777" w:rsidTr="001051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758A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186F0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культура 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.)</w:t>
            </w:r>
          </w:p>
        </w:tc>
      </w:tr>
      <w:tr w:rsidR="0010512A" w14:paraId="22F7E1DB" w14:textId="77777777" w:rsidTr="0010512A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77668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65E2D" w14:textId="77777777" w:rsidR="0010512A" w:rsidRDefault="0010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  <w:lang w:eastAsia="ru-RU"/>
              </w:rPr>
              <w:t xml:space="preserve"> України (10-11 кл.)</w:t>
            </w:r>
          </w:p>
        </w:tc>
      </w:tr>
    </w:tbl>
    <w:p w14:paraId="1AA04B8E" w14:textId="77777777" w:rsidR="0010512A" w:rsidRDefault="0010512A" w:rsidP="001051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                           </w:t>
      </w:r>
    </w:p>
    <w:p w14:paraId="127F3485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4. Навчальні плани, за якими працюватиме опорний заклад «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Количівська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 xml:space="preserve"> загальноосвітня школа І-ІІІ ступенів Іванівської сільської ради Чернігівського району Чернігівської області» у 2021-2022</w:t>
      </w:r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color w:val="595858"/>
          <w:sz w:val="28"/>
          <w:szCs w:val="28"/>
          <w:lang w:val="uk-UA" w:eastAsia="ru-RU"/>
        </w:rPr>
        <w:t>.</w:t>
      </w:r>
    </w:p>
    <w:p w14:paraId="350E930E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0B2C5788" w14:textId="77777777" w:rsidR="0010512A" w:rsidRDefault="0010512A" w:rsidP="0010512A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Для 1- 2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складен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Типовими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програмами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(1-2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розробленою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          </w:t>
      </w:r>
    </w:p>
    <w:p w14:paraId="3F26AEE9" w14:textId="77777777" w:rsidR="0010512A" w:rsidRDefault="0010512A" w:rsidP="0010512A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О. Я. Савченко; Нова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школа,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Наказом МОН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08.10.2019 № 1272.  </w:t>
      </w:r>
    </w:p>
    <w:p w14:paraId="4A10E47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05191EBF" w14:textId="77777777" w:rsidR="0010512A" w:rsidRDefault="0010512A" w:rsidP="0010512A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Для 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-4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– складен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Типовими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програмами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(3-4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розробленою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           </w:t>
      </w:r>
    </w:p>
    <w:p w14:paraId="2FBD2861" w14:textId="77777777" w:rsidR="0010512A" w:rsidRDefault="0010512A" w:rsidP="0010512A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О. Я. Савченко; Нова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школа,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Наказом МОН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08.10.2019 № 1273.</w:t>
      </w:r>
    </w:p>
    <w:p w14:paraId="06C2E46A" w14:textId="77777777" w:rsidR="001562A2" w:rsidRDefault="001562A2" w:rsidP="0010512A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7DC15B72" w14:textId="59FF048E" w:rsidR="001562A2" w:rsidRPr="001562A2" w:rsidRDefault="001562A2" w:rsidP="0010512A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Для 5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-6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класів – модельні навчальні програми</w:t>
      </w:r>
      <w:r w:rsidRPr="001562A2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яким надано гриф «Рекомендовано Міністерством освіти і науки України» наказом від 12.07.2021 №795 (зі змінами</w:t>
      </w:r>
      <w:r w:rsidR="00D302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внесенеми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у додаток наказами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Міністерста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освіти і науки України від 10.08.2021 № 898</w:t>
      </w:r>
      <w:r w:rsidR="00D302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від 29.09. 2021 №1031</w:t>
      </w:r>
      <w:r w:rsidR="00D302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від 13.12 2021р. № 1358</w:t>
      </w:r>
      <w:r w:rsidR="00D302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від 02.02.2022 № 96</w:t>
      </w:r>
      <w:r w:rsidR="00D3022A" w:rsidRPr="00883E94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від 09.02.2022 № 143</w:t>
      </w:r>
      <w:r w:rsidR="00D3022A" w:rsidRPr="00883E94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від 11.04.2022 № 324 ) ( гриф Міністерства станом на 01серпня 2022 року)</w:t>
      </w:r>
    </w:p>
    <w:p w14:paraId="7DDE134E" w14:textId="77777777" w:rsidR="0010512A" w:rsidRPr="001562A2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</w:t>
      </w:r>
    </w:p>
    <w:p w14:paraId="4B9790F2" w14:textId="2F398C72" w:rsidR="0010512A" w:rsidRPr="00D3022A" w:rsidRDefault="00D3022A" w:rsidP="0010512A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Для </w:t>
      </w:r>
      <w:r w:rsidR="0081190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7-</w:t>
      </w:r>
      <w:r w:rsidR="001051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9 класів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–</w:t>
      </w:r>
      <w:r w:rsidR="0010512A"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навчальні програми</w:t>
      </w:r>
      <w:r w:rsidR="00883E94" w:rsidRP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затверджені наказом Міністерства освіти і науки України від 07.06.2017 №804 «Про оновлені навчальні програми для учнів 5-9 класів загальноосвітніх навчальних закладів (зі змінами</w:t>
      </w:r>
      <w:r w:rsidR="00883E94" w:rsidRP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внесеними наказом Міністерства освіти і науки України від 03.08.2022 № 698 «Про надання </w:t>
      </w:r>
      <w:proofErr w:type="spellStart"/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грифа</w:t>
      </w:r>
      <w:proofErr w:type="spellEnd"/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оновленим навчальним програмам»</w:t>
      </w:r>
    </w:p>
    <w:p w14:paraId="10A06643" w14:textId="77777777" w:rsidR="0010512A" w:rsidRPr="00D3022A" w:rsidRDefault="0010512A" w:rsidP="001051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Для</w:t>
      </w:r>
      <w:r w:rsid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10 -</w:t>
      </w:r>
      <w:r w:rsidRPr="00D3022A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11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ів</w:t>
      </w:r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–</w:t>
      </w:r>
      <w:r w:rsidR="00883E9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навчальні програми</w:t>
      </w:r>
      <w:r w:rsidR="00D94095" w:rsidRP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затверджені наказом Міністерства освіти і науки України від 23.10.2017 №1407 «Про надання грифу МОН навчальним програмам для учнів 10-11 класів закладів загальної середньої освіти (зі змінами</w:t>
      </w:r>
      <w:r w:rsidR="00D94095" w:rsidRP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D94095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внесеними наказом Міністерства освіти і науки України від 03.08.2022 №698)</w:t>
      </w:r>
    </w:p>
    <w:p w14:paraId="747FE3B7" w14:textId="77777777" w:rsidR="0010512A" w:rsidRPr="00D3022A" w:rsidRDefault="0010512A" w:rsidP="0010512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95858"/>
          <w:sz w:val="28"/>
          <w:szCs w:val="28"/>
          <w:lang w:val="uk-UA" w:eastAsia="ru-RU"/>
        </w:rPr>
      </w:pPr>
    </w:p>
    <w:p w14:paraId="4C9DA489" w14:textId="77777777" w:rsidR="009B5F05" w:rsidRDefault="009B5F05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988969" w14:textId="77777777" w:rsidR="009B5F05" w:rsidRDefault="009B5F05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FC804C" w14:textId="77777777" w:rsidR="009B5F05" w:rsidRDefault="009B5F05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FE2F8D" w14:textId="77777777" w:rsidR="009B5F05" w:rsidRDefault="009B5F05" w:rsidP="00E1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4FD957" w14:textId="59D289D2" w:rsidR="0010512A" w:rsidRPr="00E1304D" w:rsidRDefault="0010512A" w:rsidP="00E1304D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auto"/>
          <w:u w:val="none"/>
          <w:bdr w:val="none" w:sz="0" w:space="0" w:color="auto" w:frame="1"/>
          <w:lang w:val="uk-UA"/>
        </w:rPr>
      </w:pPr>
      <w:r w:rsidRPr="00E13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Навчальні програми</w:t>
      </w:r>
    </w:p>
    <w:p w14:paraId="3751D42B" w14:textId="77777777" w:rsidR="0010512A" w:rsidRDefault="00000000" w:rsidP="0010512A">
      <w:pPr>
        <w:shd w:val="clear" w:color="auto" w:fill="FFFFFF"/>
        <w:spacing w:after="0" w:line="240" w:lineRule="auto"/>
        <w:jc w:val="both"/>
        <w:rPr>
          <w:bCs/>
        </w:rPr>
      </w:pPr>
      <w:hyperlink r:id="rId11" w:history="1"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5.1. </w:t>
        </w:r>
        <w:proofErr w:type="spellStart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Типові</w:t>
        </w:r>
        <w:proofErr w:type="spellEnd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освітні</w:t>
        </w:r>
        <w:proofErr w:type="spellEnd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програми</w:t>
        </w:r>
        <w:proofErr w:type="spellEnd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для 1-2 </w:t>
        </w:r>
        <w:proofErr w:type="spellStart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класів</w:t>
        </w:r>
        <w:proofErr w:type="spellEnd"/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НУШ </w:t>
        </w:r>
        <w:r w:rsidR="0010512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(Савченко</w:t>
        </w:r>
      </w:hyperlink>
      <w:r w:rsidR="00105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О.Я.)</w:t>
      </w:r>
    </w:p>
    <w:p w14:paraId="59454F3C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Типові освітні програми для 3-4 класів НУШ (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Савченко О. Я.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</w:p>
    <w:p w14:paraId="52FD93ED" w14:textId="4F3FBC52" w:rsidR="00D94095" w:rsidRDefault="00D9409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5.3.Модельні навчальні програми</w:t>
      </w:r>
      <w:r w:rsidR="00BA7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( 5 </w:t>
      </w:r>
      <w:r w:rsidR="003662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– 6 </w:t>
      </w:r>
      <w:r w:rsidR="00BA7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клас</w:t>
      </w:r>
      <w:r w:rsidR="003662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BA7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8777"/>
      </w:tblGrid>
      <w:tr w:rsidR="00D94095" w14:paraId="07E26488" w14:textId="77777777" w:rsidTr="00D94095">
        <w:tc>
          <w:tcPr>
            <w:tcW w:w="534" w:type="dxa"/>
          </w:tcPr>
          <w:p w14:paraId="6520D0D9" w14:textId="77777777" w:rsidR="00D94095" w:rsidRDefault="00D94095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14:paraId="36F9084C" w14:textId="77777777" w:rsidR="00D94095" w:rsidRDefault="00D94095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9037" w:type="dxa"/>
          </w:tcPr>
          <w:p w14:paraId="0AC021EE" w14:textId="77777777" w:rsidR="00D94095" w:rsidRDefault="00D94095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Назва навчальної програми</w:t>
            </w:r>
          </w:p>
        </w:tc>
      </w:tr>
      <w:tr w:rsidR="00D94095" w14:paraId="2E9C9C3E" w14:textId="77777777" w:rsidTr="00D94095">
        <w:tc>
          <w:tcPr>
            <w:tcW w:w="534" w:type="dxa"/>
          </w:tcPr>
          <w:p w14:paraId="13376A4F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037" w:type="dxa"/>
          </w:tcPr>
          <w:p w14:paraId="4FF61551" w14:textId="77777777" w:rsidR="00D94095" w:rsidRPr="0083391C" w:rsidRDefault="0083391C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«Математика.5-6 класи» Для закладів загальної середньої освіти (автор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Істер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О.С.)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«Рекомендовано Міністерством освіти і науки України» Наказ  Міністерства освіти і науки України від 12.07.2021 № 795</w:t>
            </w:r>
          </w:p>
        </w:tc>
      </w:tr>
      <w:tr w:rsidR="00D94095" w:rsidRPr="006936B3" w14:paraId="63E0FD74" w14:textId="77777777" w:rsidTr="00D94095">
        <w:tc>
          <w:tcPr>
            <w:tcW w:w="534" w:type="dxa"/>
          </w:tcPr>
          <w:p w14:paraId="4922CBDE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037" w:type="dxa"/>
          </w:tcPr>
          <w:p w14:paraId="56F3D937" w14:textId="77777777" w:rsidR="00D94095" w:rsidRPr="0083391C" w:rsidRDefault="0083391C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«Українська література .5-6 класи»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авт.Архипова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В.П.,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Січкар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С.І., Шило С.Б.), рекомендована Міністерством освіти і науки України (наказ МОН № 795 від 12.07.2021)</w:t>
            </w:r>
          </w:p>
        </w:tc>
      </w:tr>
      <w:tr w:rsidR="00D94095" w14:paraId="67D978B7" w14:textId="77777777" w:rsidTr="00D94095">
        <w:tc>
          <w:tcPr>
            <w:tcW w:w="534" w:type="dxa"/>
          </w:tcPr>
          <w:p w14:paraId="49682940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037" w:type="dxa"/>
          </w:tcPr>
          <w:p w14:paraId="3C035B7C" w14:textId="77777777" w:rsidR="00D94095" w:rsidRPr="00BA7205" w:rsidRDefault="0083391C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«Етика. 5-6 класи» для закладів загальної середньої освіти (автори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Пометун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О.І.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Ремех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Т.О.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Кришмарел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В.Ю.) «Рекомендовано Міністерством освіти і науки України « (наказ Міністерства освіти і науки України від 12.07.2021 №795)</w:t>
            </w:r>
          </w:p>
        </w:tc>
      </w:tr>
      <w:tr w:rsidR="00D94095" w:rsidRPr="00C20A9C" w14:paraId="4A4D6B0B" w14:textId="77777777" w:rsidTr="00D94095">
        <w:tc>
          <w:tcPr>
            <w:tcW w:w="534" w:type="dxa"/>
          </w:tcPr>
          <w:p w14:paraId="1CF8E810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037" w:type="dxa"/>
          </w:tcPr>
          <w:p w14:paraId="13EB70A7" w14:textId="77777777" w:rsidR="00D94095" w:rsidRDefault="00C20A9C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«Українська мова.5-6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(Заболотний 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D94095" w:rsidRPr="006936B3" w14:paraId="24AFF8C2" w14:textId="77777777" w:rsidTr="00D94095">
        <w:tc>
          <w:tcPr>
            <w:tcW w:w="534" w:type="dxa"/>
          </w:tcPr>
          <w:p w14:paraId="17105D90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037" w:type="dxa"/>
          </w:tcPr>
          <w:p w14:paraId="69E22B9C" w14:textId="02F25296" w:rsidR="00D94095" w:rsidRDefault="00C20A9C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«Зарубіжна література»5-6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 w:rsidR="00F4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 w:rsidR="00F4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</w:t>
            </w:r>
            <w:proofErr w:type="spellEnd"/>
            <w:r w:rsidR="00F4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936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Волощук Є. В.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D94095" w:rsidRPr="006936B3" w14:paraId="39D277B7" w14:textId="77777777" w:rsidTr="00D94095">
        <w:tc>
          <w:tcPr>
            <w:tcW w:w="534" w:type="dxa"/>
          </w:tcPr>
          <w:p w14:paraId="0DE6F256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037" w:type="dxa"/>
          </w:tcPr>
          <w:p w14:paraId="6FEB8822" w14:textId="77777777" w:rsidR="00D94095" w:rsidRDefault="00C20A9C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«Пізнаємо природу»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авт.Архипова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В.П.,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Січкар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С.І., Шило С.Б.), рекомендована Міністерством освіти і науки України (наказ МОН № 795 від 12.07.2021)</w:t>
            </w:r>
          </w:p>
        </w:tc>
      </w:tr>
      <w:tr w:rsidR="00D94095" w:rsidRPr="00C20A9C" w14:paraId="71DC2056" w14:textId="77777777" w:rsidTr="00D94095">
        <w:tc>
          <w:tcPr>
            <w:tcW w:w="534" w:type="dxa"/>
          </w:tcPr>
          <w:p w14:paraId="5A476898" w14:textId="77777777" w:rsidR="00D94095" w:rsidRPr="0083391C" w:rsidRDefault="00D94095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037" w:type="dxa"/>
          </w:tcPr>
          <w:p w14:paraId="00846325" w14:textId="77777777" w:rsidR="00D94095" w:rsidRDefault="00C20A9C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«Здоров’я</w:t>
            </w:r>
            <w:r w:rsidR="00176FD2" w:rsidRPr="00176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безпека та добробут»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.(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авт.Воронц</w:t>
            </w:r>
            <w:r w:rsidR="00176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ова</w:t>
            </w:r>
            <w:proofErr w:type="spellEnd"/>
            <w:r w:rsidR="00176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176FD2" w:rsidRPr="00C20A9C" w14:paraId="5A2B52E0" w14:textId="77777777" w:rsidTr="00D94095">
        <w:tc>
          <w:tcPr>
            <w:tcW w:w="534" w:type="dxa"/>
          </w:tcPr>
          <w:p w14:paraId="24D16F4B" w14:textId="77777777" w:rsidR="00176FD2" w:rsidRPr="0083391C" w:rsidRDefault="00176FD2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037" w:type="dxa"/>
          </w:tcPr>
          <w:p w14:paraId="11A74C6B" w14:textId="77777777" w:rsid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Інформатика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(Морзе</w:t>
            </w:r>
            <w:r w:rsidRPr="00176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Барна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176FD2" w:rsidRPr="006936B3" w14:paraId="02A39E8A" w14:textId="77777777" w:rsidTr="00D94095">
        <w:tc>
          <w:tcPr>
            <w:tcW w:w="534" w:type="dxa"/>
          </w:tcPr>
          <w:p w14:paraId="4B174972" w14:textId="77777777" w:rsidR="00176FD2" w:rsidRP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9 </w:t>
            </w:r>
          </w:p>
        </w:tc>
        <w:tc>
          <w:tcPr>
            <w:tcW w:w="9037" w:type="dxa"/>
          </w:tcPr>
          <w:p w14:paraId="57696DBC" w14:textId="383591D6" w:rsidR="00176FD2" w:rsidRP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«Вступ до іст</w:t>
            </w:r>
            <w:r w:rsidR="00366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рії»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авт.Желіба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Мокрогуз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176FD2" w:rsidRPr="006936B3" w14:paraId="6B2944AA" w14:textId="77777777" w:rsidTr="00D94095">
        <w:tc>
          <w:tcPr>
            <w:tcW w:w="534" w:type="dxa"/>
          </w:tcPr>
          <w:p w14:paraId="5A05D46C" w14:textId="77777777" w:rsid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037" w:type="dxa"/>
          </w:tcPr>
          <w:p w14:paraId="2CB3073C" w14:textId="77777777" w:rsidR="00176FD2" w:rsidRP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«Технології»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авт.Ходзицька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176FD2" w:rsidRPr="00C20A9C" w14:paraId="0C2CEF6C" w14:textId="77777777" w:rsidTr="00D94095">
        <w:tc>
          <w:tcPr>
            <w:tcW w:w="534" w:type="dxa"/>
          </w:tcPr>
          <w:p w14:paraId="293C0C9E" w14:textId="77777777" w:rsidR="00176FD2" w:rsidRPr="00176FD2" w:rsidRDefault="00176FD2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037" w:type="dxa"/>
          </w:tcPr>
          <w:p w14:paraId="7FBCE1BC" w14:textId="77777777" w:rsidR="00176FD2" w:rsidRDefault="00443041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«Англійська мова»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(Редько та інші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443041" w:rsidRPr="00C20A9C" w14:paraId="7F135EE6" w14:textId="77777777" w:rsidTr="00D94095">
        <w:tc>
          <w:tcPr>
            <w:tcW w:w="534" w:type="dxa"/>
          </w:tcPr>
          <w:p w14:paraId="32E9BB1B" w14:textId="77777777" w:rsidR="00443041" w:rsidRDefault="00443041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9037" w:type="dxa"/>
          </w:tcPr>
          <w:p w14:paraId="4BBBCF7A" w14:textId="77777777" w:rsidR="00443041" w:rsidRDefault="00443041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«Мистецтво»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авт.Масол</w:t>
            </w:r>
            <w:proofErr w:type="spellEnd"/>
            <w:r w:rsidRPr="00443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Просіна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443041" w:rsidRPr="00C20A9C" w14:paraId="35A1A7C3" w14:textId="77777777" w:rsidTr="00D94095">
        <w:tc>
          <w:tcPr>
            <w:tcW w:w="534" w:type="dxa"/>
          </w:tcPr>
          <w:p w14:paraId="252C86C2" w14:textId="77777777" w:rsidR="00443041" w:rsidRPr="00443041" w:rsidRDefault="00443041" w:rsidP="001051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037" w:type="dxa"/>
          </w:tcPr>
          <w:p w14:paraId="383A74DA" w14:textId="77777777" w:rsidR="00443041" w:rsidRPr="00443041" w:rsidRDefault="00443041" w:rsidP="00105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«Фізична культура»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(Педан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</w:tbl>
    <w:p w14:paraId="15ADB225" w14:textId="77777777" w:rsidR="00D94095" w:rsidRDefault="00D94095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97E1CD" w14:textId="7FA97DDF" w:rsidR="0010512A" w:rsidRPr="00D94095" w:rsidRDefault="00D94095" w:rsidP="0010512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="00105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0512A">
        <w:rPr>
          <w:rFonts w:ascii="Times New Roman" w:eastAsia="Calibri" w:hAnsi="Times New Roman" w:cs="Times New Roman"/>
          <w:sz w:val="28"/>
          <w:szCs w:val="28"/>
          <w:lang w:val="uk-UA"/>
        </w:rPr>
        <w:t>Навчальні програми для учнів закладів загальної середньої освіти ІІ ступеня</w:t>
      </w:r>
      <w:r w:rsidRPr="0083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</w:t>
      </w:r>
      <w:r w:rsidR="0036628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83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- 9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класи)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923"/>
      </w:tblGrid>
      <w:tr w:rsidR="0010512A" w:rsidRPr="00176FD2" w14:paraId="13401781" w14:textId="77777777" w:rsidTr="0010512A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D54" w14:textId="77777777" w:rsidR="0010512A" w:rsidRDefault="001051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A0C7" w14:textId="77777777" w:rsidR="0010512A" w:rsidRPr="00176FD2" w:rsidRDefault="001051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  <w:p w14:paraId="1A7B9CEE" w14:textId="77777777" w:rsidR="00D94095" w:rsidRPr="00176FD2" w:rsidRDefault="00D940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512A" w14:paraId="232E2035" w14:textId="77777777" w:rsidTr="0010512A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1F5" w14:textId="77777777" w:rsidR="0010512A" w:rsidRDefault="0010512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A4AB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мова. 5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 класи. Програма для закладів загальної середньої освіти з українською мовою навчання. − К.: Видавничий дім «Освіта», 2013 (зі змінами, затвердженими наказом МОН України від 07.06.2017 № 804)</w:t>
            </w:r>
          </w:p>
        </w:tc>
      </w:tr>
      <w:tr w:rsidR="0010512A" w14:paraId="24F72FBA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896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956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література. 5 – 9 класи. Програма для закладів загальної середньої освіти . – К.: Освіта, 2013 зі змінами, затвердженими наказом МОН від 07.06.2017 №804</w:t>
            </w:r>
          </w:p>
        </w:tc>
      </w:tr>
      <w:tr w:rsidR="0010512A" w14:paraId="05E82C56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0FC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9927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Біологія. 6 – 9 класи. Навчальна програма для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10512A" w:rsidRPr="006936B3" w14:paraId="73B6A674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770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65F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історія. 7–9 класи. Навчальна програма для закладів загальної середньої освіти, затверджена наказом Міністерства освіти і науки України від 07.06.2017 р. № 804</w:t>
            </w:r>
          </w:p>
        </w:tc>
      </w:tr>
      <w:tr w:rsidR="0010512A" w14:paraId="4C654053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5F8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F3E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Географія. 6 – 9 класи. Навчальна програма для загальноосвітніх навчальних закладів,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затверджена наказом МОН України від 07.06.2017 № 804</w:t>
            </w:r>
          </w:p>
        </w:tc>
      </w:tr>
      <w:tr w:rsidR="0010512A" w14:paraId="65F87AFD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FD6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853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Світова література. 5 – 9 класи. Програма для закладів загальної середньої освіти – К.: Видавничий дім «Освіта», 2013 зі змінами, затвердженими наказом МОН від 07.06.2017 № 804</w:t>
            </w:r>
          </w:p>
        </w:tc>
      </w:tr>
      <w:tr w:rsidR="0010512A" w14:paraId="4DEC5750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6A7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B6E0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курсу Інформатика. 5 – 9 класи загальноосвітніх навчальних закладів, затверджена наказом МОН від 29.05.2015 №585</w:t>
            </w:r>
          </w:p>
        </w:tc>
      </w:tr>
      <w:tr w:rsidR="0010512A" w14:paraId="3ECB3AB5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AC8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8E0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644C87F3" w14:textId="77777777" w:rsidTr="0010512A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9B9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B21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України. 5–9 класи. Навчальна програма для закладів загальної середньої освіти, затверджена наказом МОН України від 21.02.2019 № 236</w:t>
            </w:r>
          </w:p>
        </w:tc>
      </w:tr>
      <w:tr w:rsidR="0010512A" w14:paraId="6AF5C80F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07F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E591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основ правознавства для 9 класу загальноосвітніх навчальних закладів, затверджена наказом МОН України від 22.09.2016 № 1136</w:t>
            </w:r>
          </w:p>
        </w:tc>
      </w:tr>
      <w:tr w:rsidR="0010512A" w14:paraId="5B37DE25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63A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25CC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Математика. 5–9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77F06796" w14:textId="77777777" w:rsidTr="0010512A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5E2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CEB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5– 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175AEE52" w14:textId="77777777" w:rsidTr="0010512A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BFD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48C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  <w: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9 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77A41E4D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301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E38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Природознавство. 5  клас.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68DE3D20" w14:textId="77777777" w:rsidTr="0010512A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682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0DB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трудового навчання для закладів загальної середньої освіти 5 – 9 класи (оновлена), затверджена наказом Міністерства освіти і науки України від 07.06.2017 № 804</w:t>
            </w:r>
          </w:p>
        </w:tc>
      </w:tr>
      <w:tr w:rsidR="0010512A" w14:paraId="029022AE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DFA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8221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Фізика. 7 – 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14:paraId="1B0BADE3" w14:textId="77777777" w:rsidTr="0010512A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5E5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E43D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фізичної культури для загальноосвітніх навчальних закладів. 5–9 класи (затверджена наказом МОН від 23.10.2017 № 1407)</w:t>
            </w:r>
          </w:p>
        </w:tc>
      </w:tr>
      <w:tr w:rsidR="0010512A" w14:paraId="7D3BCC29" w14:textId="77777777" w:rsidTr="0010512A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A03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2693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  <w: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7–9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10512A" w:rsidRPr="006936B3" w14:paraId="3A6B0628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D46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459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Російська мова. 5 – 9 класи. Програма для загальноосвітніх навчальних закладів з українською мовою навчання (початок вивчення з 5 класу)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затверджена Наказом Міністерства освіти і науки України від 07.06.2017 № 804</w:t>
            </w:r>
          </w:p>
        </w:tc>
      </w:tr>
      <w:tr w:rsidR="0010512A" w14:paraId="4F799361" w14:textId="77777777" w:rsidTr="00105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EB2" w14:textId="77777777" w:rsidR="0010512A" w:rsidRDefault="0010512A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50E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мов.</w:t>
            </w:r>
          </w:p>
          <w:p w14:paraId="5F1BFB03" w14:textId="77777777" w:rsidR="0010512A" w:rsidRDefault="0010512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9 класи. Англійська мова (затверджені Наказом Міністерства освіти і науки України від 07.06.2017 № 804)</w:t>
            </w:r>
          </w:p>
        </w:tc>
      </w:tr>
    </w:tbl>
    <w:p w14:paraId="0617E2A8" w14:textId="77777777" w:rsidR="0010512A" w:rsidRDefault="0010512A" w:rsidP="0010512A">
      <w:pPr>
        <w:shd w:val="clear" w:color="auto" w:fill="FFFFFF"/>
        <w:spacing w:after="0" w:line="240" w:lineRule="auto"/>
        <w:ind w:left="944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14:paraId="5D5F0884" w14:textId="77777777" w:rsidR="0010512A" w:rsidRDefault="0010512A" w:rsidP="0010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3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5.5.Навчальні програми </w:t>
      </w:r>
      <w:r w:rsidR="001A3FFD" w:rsidRPr="001A3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МОН </w:t>
      </w:r>
      <w:r w:rsidR="001A3FFD" w:rsidRPr="001A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23.10.2017 №1407 «Про надання грифу МОН навчальним програмам для учнів 10-11 </w:t>
      </w:r>
      <w:r w:rsidR="001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класів закладів загальної середньої освіти» (зі змінами внесеними наказом Міністерства освіти і науки України від 03.08.2022 № 698)</w:t>
      </w:r>
    </w:p>
    <w:p w14:paraId="21D6A6B7" w14:textId="77777777" w:rsidR="0010512A" w:rsidRDefault="0010512A" w:rsidP="0010512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14:paraId="42C69080" w14:textId="77777777" w:rsidR="0010512A" w:rsidRDefault="0010512A" w:rsidP="001051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</w:t>
      </w:r>
    </w:p>
    <w:p w14:paraId="56A2460E" w14:textId="220064DA" w:rsidR="0010512A" w:rsidRDefault="0010512A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КЛЮЧОВІ КОМПЕТЕНТНОСТІ</w:t>
      </w:r>
    </w:p>
    <w:p w14:paraId="0429D405" w14:textId="77777777" w:rsidR="00E1304D" w:rsidRDefault="00E1304D" w:rsidP="0010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2A6672D6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1-х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(постанова КМУ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21 лютого 2018 р. № 87 «Про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»)</w:t>
      </w:r>
    </w:p>
    <w:p w14:paraId="375036D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ключових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компетентностей 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1-2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 належать:</w:t>
      </w:r>
    </w:p>
    <w:p w14:paraId="1B557BD4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вільне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володіння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державною мовою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письмово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висловлювати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думки,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чітко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аргументовано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пояснювати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факти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відчуття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краси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слова,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ролі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культурного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самовираження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готовність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вживати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українську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мову як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рідну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життєвих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397C28B1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2)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рідною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(у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відмінності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іноземними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мовами,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активне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рідної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комунікативних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побуті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освітньому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культурному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розуміти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іноземною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мовою,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нею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оволодіння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навичками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міжкультурного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6B31DC60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3)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математична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простих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математичних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залежностей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навколишньому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математичних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відношень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вимірювань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ролі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математичних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суспільному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72E0330D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4)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природничих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техніки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допитливості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шукати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пропонувати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ідеї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спостерігати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досліджувати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формулювати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припущення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проведених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дослідів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пізнавати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себе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навколишній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світ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1E137462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5)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відкритість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ідей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ініціювання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близькому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школа, громада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є основою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підходу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подальшу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успішно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навчатися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провадити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професійну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відчувати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частиною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спільноти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участь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6B64946A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6)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екологічна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екологічного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природоохоронної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ощадного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природних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розуміючи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важливість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сталого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0C9E84EC" w14:textId="77777777" w:rsidR="0010512A" w:rsidRDefault="0010512A" w:rsidP="0010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7)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інформаційно-комунікаційна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опанування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основою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цифрової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грамотності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безпечного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етичного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інформаційно-комунікаційної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життєвих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385E001E" w14:textId="77777777" w:rsidR="00B728F3" w:rsidRDefault="0010512A" w:rsidP="0010512A">
      <w:pP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>8)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впродовж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опанування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уміннями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навичками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подальшого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оцінювання</w:t>
      </w:r>
      <w:proofErr w:type="spellEnd"/>
    </w:p>
    <w:p w14:paraId="09374316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потреб,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способів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281561B5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9)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громадянські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соціальні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пов’язані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ідеями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демократії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справедливості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добробуту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здорового способу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усвідомленням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прав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співпрацю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особами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мети,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активність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повагу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прав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конфліктних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проявами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цінувати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культурне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розмаїття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народів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ідентифікацію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себе як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дбайливе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людей,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здорового способу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75237DE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10)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культурна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мистецької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творчості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образотворче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музичне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мистецтв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шляхом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розкриття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природних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здібностей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творчого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вираження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083614B2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11)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підприємливість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фінансова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ініціативність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готовність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етичних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ефективної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співпраці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готовність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втілення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ініційованих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ідей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1DC4AA5C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9585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3-4-х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(постанова КМУ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2011 р. № 462 «Про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»)</w:t>
      </w:r>
    </w:p>
    <w:p w14:paraId="1CC86005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ключових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компетентностей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3-4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належать</w:t>
      </w:r>
      <w:proofErr w:type="gram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:</w:t>
      </w:r>
    </w:p>
    <w:p w14:paraId="4E185610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мети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окреслених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Державному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стандарті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вчителька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 рамках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кожної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внесок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ключових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компетентностей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16AA9123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:</w:t>
      </w:r>
    </w:p>
    <w:p w14:paraId="288E9FB8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уміння вчитися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ініціативність і підприємливість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екологічна грамотність і здоровий спосіб життя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соціальна та громадянська компетентності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можуть формуватися відразу засобами усіх предметів.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Виокремлення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програмах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наскрізних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ліній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ключових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компетентностей як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:</w:t>
      </w:r>
    </w:p>
    <w:p w14:paraId="02920B92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«Екологічна безпека й сталий розвиток»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«Громадянська відповідальність»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«Здоров’я і безпека»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«Підприємливість і фінансова грамотність».</w:t>
      </w:r>
    </w:p>
    <w:p w14:paraId="37D29C95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25CDD0FB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Ключові компетентності здобувачів освіти 5-11-х класів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(постанова КМУ від 23 листопада 2011 р. № 1392 «Про затвердження Державного стандарту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lastRenderedPageBreak/>
        <w:t xml:space="preserve">базової і повної загальної середньої освіти» (із змінами, внесеними згідно з постановою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КМУ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2013 р. № 538)</w:t>
      </w:r>
    </w:p>
    <w:p w14:paraId="63D6F749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ключових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компетентностей 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 xml:space="preserve"> 5-11 </w:t>
      </w:r>
      <w:proofErr w:type="spellStart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Cs/>
          <w:i/>
          <w:color w:val="595858"/>
          <w:sz w:val="28"/>
          <w:szCs w:val="28"/>
          <w:lang w:eastAsia="ru-RU"/>
        </w:rPr>
        <w:t> належать:</w:t>
      </w:r>
    </w:p>
    <w:p w14:paraId="48D99E02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громадянська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активно,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ефективно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права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демократичного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F8FA18B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2)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діяльнісний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спрямованість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навчально-виховного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практиці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здобутих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успішну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адаптацію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соціумі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професійну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самореалізацію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здібностей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самоосвіти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24354423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3)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загальнокультурна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аналізувати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оцінювати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світової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орієнтуватися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культурному та духовному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контексті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сучасного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методи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самовиховання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орієнтовані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загальнолюдські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цінності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2A83C91C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умовах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конкретної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сукупність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здоров’язбережувальних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дбайливо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ставитися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людей;</w:t>
      </w:r>
    </w:p>
    <w:p w14:paraId="1CC6FB36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5)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інформаційно-комунікаційна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інформаційно-комунікаційні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особистісних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значущих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189FF766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6)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ключова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спеціально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структурований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комплекс характеристик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дає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їй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ефективно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належить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загальногалузевого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4BE2C10C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7)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ключова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компетенція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514BDA7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8)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спрямованість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навчально-виховного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ієрархічно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підпорядковані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ключова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загальнопредметна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предметна (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галузева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17BC96C6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9)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набута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інтегрована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цілісно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реалізовуватися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практиці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38F0DB02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10)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суспільно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визнаний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0B0EB498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11)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комунікативна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конкретному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способи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людьми,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оточують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відстані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володіння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ролями;</w:t>
      </w:r>
    </w:p>
    <w:p w14:paraId="4E32EF07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12)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міжпредметна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естетична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виявляти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естетичне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оцінювати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явища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взаємодію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опанування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1308C825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13)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міжпредметна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міжпредметного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кола проблем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способи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>ставлення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кола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галузей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2F2FCCC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14)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навчальна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нормативний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документ,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конкретизує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кожного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визначені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Державним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стандартом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складової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деталізує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зміст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засвоєння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досягаються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містить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4ED8F147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15)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зорієнтований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спрямованість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навчально-виховного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взаємодію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плідний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педагога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партнерства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73AD2275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16)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предметна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галузева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набутий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специфічної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пов’язаної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засвоєнням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розумінням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застосуванням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540FD166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17)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предметна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компетенція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сукупність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характерних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рис </w:t>
      </w:r>
      <w:proofErr w:type="gram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конкретного предмета,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проблем, задач,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ситуацій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7DE1094C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18)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предметна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мистецька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творчого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самовираження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музичного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образотворчого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формується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сприймання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творів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практичного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опанування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3D2EA13F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19) </w:t>
      </w: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проектно-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технологічна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предметно-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перетворювальній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</w:p>
    <w:p w14:paraId="40ECB272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20) 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соціальна</w:t>
      </w:r>
      <w:proofErr w:type="spellEnd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продуктивно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співпрацювати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партнерами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команді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ролі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функції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колективі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14:paraId="5386A0F8" w14:textId="77777777" w:rsidR="00AB1A1E" w:rsidRDefault="00AB1A1E" w:rsidP="00AB1A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8"/>
          <w:szCs w:val="28"/>
          <w:lang w:val="uk-UA" w:eastAsia="ru-RU"/>
        </w:rPr>
      </w:pPr>
    </w:p>
    <w:p w14:paraId="6EDA36F6" w14:textId="77777777" w:rsidR="00AB1A1E" w:rsidRPr="00E1304D" w:rsidRDefault="00AB1A1E" w:rsidP="00E1304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1304D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7.</w:t>
      </w:r>
      <w:r w:rsidRPr="00E1304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Оцінювання навчальних досягнень здобувачів освіти</w:t>
      </w:r>
    </w:p>
    <w:p w14:paraId="447B78A6" w14:textId="77777777" w:rsidR="00AB1A1E" w:rsidRDefault="00AB1A1E" w:rsidP="00AB1A1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Оцінювання результатів навчання учнів урегульовано такими документами:</w:t>
      </w:r>
    </w:p>
    <w:p w14:paraId="4FD046C1" w14:textId="77777777" w:rsidR="00AB1A1E" w:rsidRDefault="00AB1A1E" w:rsidP="00AB1A1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Закон України «Про повну загальну середню освіту» (стаття 17);</w:t>
      </w:r>
    </w:p>
    <w:p w14:paraId="04373AC6" w14:textId="6BA5973F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-Методичні рекомендації щодо оцінювання навчальних досягнень учнів 5-6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р. № 289 (чинні для 5</w:t>
      </w:r>
      <w:r w:rsidR="003662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клас</w:t>
      </w:r>
      <w:r w:rsidR="003662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) </w:t>
      </w:r>
    </w:p>
    <w:p w14:paraId="55D67D8B" w14:textId="77777777" w:rsidR="00AB1A1E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-Методичні рекомендації щодо оцінювання результатів навчання учнів 1-4 класів закладів загальної середньої освіти затверджені наказом Міністерства освіти і науки України від 13.07.2021 р.№ 813.</w:t>
      </w:r>
    </w:p>
    <w:p w14:paraId="209B1F81" w14:textId="328DA1EF" w:rsidR="00AB1A1E" w:rsidRPr="00F47945" w:rsidRDefault="00AB1A1E" w:rsidP="00AB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-Критерії оцінювання навчальних досягнень учнів у системі загальної середньої освіти ( затверджені наказом Міністерства освіти і науки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молоді та спорту України 13 квітня 2011 р.№329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зареєстрованим в Міністерстві юстиції України 11 травня 2011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р.за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№ 56619304) ( чинні для </w:t>
      </w:r>
      <w:r w:rsidR="003662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-11 класів)</w:t>
      </w:r>
    </w:p>
    <w:p w14:paraId="7A1461D0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Навчальні досягнення здобувачів освіти у 1-2-х класах підлягають вербальному, формувальному оцінюванню, у 3 та 4 класах застосовується формувальне і підсумкове за рівнями навчальних досягнень . </w:t>
      </w:r>
    </w:p>
    <w:p w14:paraId="7AF9737A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14:paraId="4ED00688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наказу Міністерства освіти і науки України від 20.08.2018 №924 «Про затвердження методичних рекомендацій щодо оцінювання навчальних досягнень учнів першого класу у Новій українській школі» учням 1-2 класів видається  свідоцтво досягнень, у якому наводиться характеристика особистих досягнень учнів та оцінювання предметних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1D9768F3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lang w:val="uk-UA" w:eastAsia="zh-CN"/>
        </w:rPr>
        <w:t>У 3 -4класах  до журналу записуються лише результати завершального (підсумкового) оцінювання за кожен семестр. Річне оцінювання здійснюється на підставі результатів оцінювання за останній семестр. 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 Свідоцтво досягнень вкладається в особову справу учня.</w:t>
      </w:r>
    </w:p>
    <w:p w14:paraId="54A1E813" w14:textId="4B07F291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Підсумкове оцінювання (</w:t>
      </w:r>
      <w:r w:rsidR="00E60BFA" w:rsidRPr="007B61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 клас)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14:paraId="62510AC6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Закладу та якості освіти.</w:t>
      </w:r>
    </w:p>
    <w:p w14:paraId="5A174105" w14:textId="77777777" w:rsidR="00AB1A1E" w:rsidRDefault="00AB1A1E" w:rsidP="00AB1A1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</w:t>
      </w:r>
    </w:p>
    <w:p w14:paraId="492636A8" w14:textId="77777777" w:rsidR="00AB1A1E" w:rsidRDefault="00AB1A1E" w:rsidP="00AB1A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Орієнтовні вимоги до контролю та оцінювання навчальних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досягнень учнів початкової школи, затверджені наказом Міністерства освіти і науки України від 19 серпня 2016 р. №1009.</w:t>
      </w:r>
    </w:p>
    <w:p w14:paraId="5A0B9CB4" w14:textId="77777777" w:rsidR="00AB1A1E" w:rsidRDefault="00AB1A1E" w:rsidP="00AB1A1E">
      <w:pPr>
        <w:suppressAutoHyphens/>
        <w:ind w:firstLine="680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Критерії базової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реалізуються в нормах чотирьох рівнів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досягнень: початковий, середній, достатній, високий, затверджені наказом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lastRenderedPageBreak/>
        <w:t xml:space="preserve">Міністерства освіти і науки від 13 квітня 2011 р. № 329, зареєстрованого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Міністерстві юстиції України 11 травня 2011 р. з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а № 566/19304.</w:t>
      </w:r>
    </w:p>
    <w:p w14:paraId="0A877EC9" w14:textId="77777777" w:rsidR="00AB1A1E" w:rsidRDefault="00AB1A1E" w:rsidP="00AB1A1E">
      <w:pPr>
        <w:suppressAutoHyphens/>
        <w:ind w:firstLine="680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Перший рівень – початковий. Відповідь учня (учениці) фрагментарна, характеризується початковими уявленнями про предмет вивчення.</w:t>
      </w:r>
    </w:p>
    <w:p w14:paraId="0B178CE3" w14:textId="77777777" w:rsidR="00AB1A1E" w:rsidRDefault="00AB1A1E" w:rsidP="00AB1A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Другий рівень – середній. 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14:paraId="218485DB" w14:textId="77777777" w:rsidR="00AB1A1E" w:rsidRDefault="00AB1A1E" w:rsidP="00AB1A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Третій рівень – достатній. 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(учениці) правильна, логічна, обґрунтована, хоча у ній бракує власних суджень. Учень (учениця) здатний самостійно здійснювати основні види навчальної діяльності, застосовувати знання не лише у знайомих, а й у змінених ситуаціях.</w:t>
      </w:r>
    </w:p>
    <w:p w14:paraId="740FEE88" w14:textId="77777777" w:rsidR="00AB1A1E" w:rsidRDefault="00AB1A1E" w:rsidP="00AB1A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Четвертий рівень – високий. 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14:paraId="223EDEA7" w14:textId="77777777" w:rsidR="00AB1A1E" w:rsidRDefault="00AB1A1E" w:rsidP="00AB1A1E">
      <w:pPr>
        <w:suppressAutoHyphens/>
        <w:ind w:firstLine="709"/>
        <w:jc w:val="both"/>
        <w:rPr>
          <w:rFonts w:ascii="Tahoma" w:eastAsia="Times New Roman" w:hAnsi="Tahoma" w:cs="Tahoma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Кожний наступний рівень вимог вбирає в себе вимоги до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попереднього, а також додає нові.</w:t>
      </w:r>
    </w:p>
    <w:p w14:paraId="60F08143" w14:textId="77777777" w:rsidR="00AB1A1E" w:rsidRDefault="00AB1A1E" w:rsidP="00AB1A1E">
      <w:pPr>
        <w:pStyle w:val="a6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8. Режим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sz w:val="28"/>
          <w:szCs w:val="28"/>
          <w:lang w:eastAsia="ru-RU"/>
        </w:rPr>
        <w:t>групи</w:t>
      </w:r>
      <w:proofErr w:type="spellEnd"/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sz w:val="28"/>
          <w:szCs w:val="28"/>
          <w:lang w:eastAsia="ru-RU"/>
        </w:rPr>
        <w:t>подовженого</w:t>
      </w:r>
      <w:proofErr w:type="spellEnd"/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дня: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3"/>
        <w:gridCol w:w="4294"/>
        <w:gridCol w:w="2688"/>
      </w:tblGrid>
      <w:tr w:rsidR="00AB1A1E" w14:paraId="7C1588FF" w14:textId="77777777" w:rsidTr="00AB1A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C3F5" w14:textId="77777777" w:rsidR="00AB1A1E" w:rsidRDefault="00AB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E99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Прийом дітей, прогулянка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7DF2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12:00 – 14:00</w:t>
            </w:r>
          </w:p>
        </w:tc>
      </w:tr>
      <w:tr w:rsidR="00AB1A1E" w14:paraId="2E983656" w14:textId="77777777" w:rsidTr="00AB1A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7E7" w14:textId="77777777" w:rsidR="00AB1A1E" w:rsidRDefault="00AB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4021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Обід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0B75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14:00 – 14:30</w:t>
            </w:r>
          </w:p>
        </w:tc>
      </w:tr>
      <w:tr w:rsidR="00AB1A1E" w14:paraId="344349BE" w14:textId="77777777" w:rsidTr="00AB1A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8E0" w14:textId="77777777" w:rsidR="00AB1A1E" w:rsidRDefault="00AB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85BB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здоров’я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DEE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14:30 – 15:30</w:t>
            </w:r>
          </w:p>
        </w:tc>
      </w:tr>
      <w:tr w:rsidR="00AB1A1E" w14:paraId="21D32B11" w14:textId="77777777" w:rsidTr="00AB1A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62F" w14:textId="77777777" w:rsidR="00AB1A1E" w:rsidRDefault="00AB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A97A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Самопідготовка.Заняття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інтересами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432" w14:textId="77777777" w:rsidR="00AB1A1E" w:rsidRDefault="00AB1A1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15:30 – 18:00</w:t>
            </w:r>
          </w:p>
        </w:tc>
      </w:tr>
    </w:tbl>
    <w:p w14:paraId="3D27EA0B" w14:textId="77777777" w:rsidR="00AB1A1E" w:rsidRDefault="00AB1A1E" w:rsidP="00AB1A1E">
      <w:pPr>
        <w:rPr>
          <w:lang w:val="uk-UA" w:eastAsia="ru-RU"/>
        </w:rPr>
      </w:pPr>
    </w:p>
    <w:p w14:paraId="76FDF0C4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9A56C1E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79DF16F1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14706462" w14:textId="2E723431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6E49169D" w14:textId="04F56493" w:rsidR="006936B3" w:rsidRDefault="006936B3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551FFF4B" w14:textId="4791BA4F" w:rsidR="006936B3" w:rsidRDefault="006936B3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CA54F47" w14:textId="2CDF23D2" w:rsidR="006936B3" w:rsidRDefault="006936B3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076DFEA4" w14:textId="21CE9AC5" w:rsidR="006936B3" w:rsidRDefault="006936B3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0705F148" w14:textId="77777777" w:rsidR="006936B3" w:rsidRDefault="006936B3" w:rsidP="006936B3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                                                                                                                                                                                                                            </w:t>
      </w:r>
    </w:p>
    <w:p w14:paraId="0A0616A0" w14:textId="77777777" w:rsidR="006936B3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269EA5D5" w14:textId="77777777" w:rsidR="006936B3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1-4 класів початкової школи</w:t>
      </w:r>
    </w:p>
    <w:p w14:paraId="2F4CAE94" w14:textId="77777777" w:rsidR="006936B3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2023/2024 навчальний рік</w:t>
      </w:r>
    </w:p>
    <w:p w14:paraId="2BD22135" w14:textId="77777777" w:rsidR="006936B3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6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1134"/>
        <w:gridCol w:w="1134"/>
        <w:gridCol w:w="1134"/>
      </w:tblGrid>
      <w:tr w:rsidR="006936B3" w14:paraId="133781D9" w14:textId="77777777" w:rsidTr="00FC6967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C5FF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освітньої галузі</w:t>
            </w:r>
          </w:p>
          <w:p w14:paraId="30C8960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AC8" w14:textId="77777777" w:rsidR="006936B3" w:rsidRPr="00CE7EB0" w:rsidRDefault="006936B3" w:rsidP="00FC696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Навчальні предмети</w:t>
            </w:r>
          </w:p>
          <w:p w14:paraId="36831E6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3F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тиждень/рік</w:t>
            </w:r>
          </w:p>
        </w:tc>
      </w:tr>
      <w:tr w:rsidR="006936B3" w14:paraId="4C130EA5" w14:textId="77777777" w:rsidTr="00FC6967">
        <w:trPr>
          <w:trHeight w:val="3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0E43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1586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B92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EB29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86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BD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клас</w:t>
            </w:r>
          </w:p>
        </w:tc>
      </w:tr>
      <w:tr w:rsidR="006936B3" w14:paraId="233E7F0D" w14:textId="77777777" w:rsidTr="00FC6967">
        <w:trPr>
          <w:trHeight w:val="5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25A67D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 (українська)</w:t>
            </w:r>
          </w:p>
          <w:p w14:paraId="4970B505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Іншомовна (англійська)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FB8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  <w:p w14:paraId="5C480395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EB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8/245</w:t>
            </w:r>
          </w:p>
          <w:p w14:paraId="0F45834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FA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7/245</w:t>
            </w:r>
          </w:p>
          <w:p w14:paraId="7BBA1A31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CC1A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14:paraId="6721D67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979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14:paraId="452B253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622E4662" w14:textId="77777777" w:rsidTr="00FC6967">
        <w:trPr>
          <w:trHeight w:val="4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CAE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993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87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651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246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0E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14:paraId="4F17EBD4" w14:textId="77777777" w:rsidTr="00FC6967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0B99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8F0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62F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4/140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F59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4/140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1736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527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936B3" w14:paraId="130BE225" w14:textId="77777777" w:rsidTr="00FC6967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0D23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галузі)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1D9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EE8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323E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4AC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1DAA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14:paraId="3E40C45E" w14:textId="77777777" w:rsidTr="00FC6967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1AF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Технологічна </w:t>
            </w:r>
          </w:p>
          <w:p w14:paraId="7F8351E9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197" w14:textId="77777777" w:rsidR="006936B3" w:rsidRDefault="006936B3" w:rsidP="00FC696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811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A18A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24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3B7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936B3" w14:paraId="212D939D" w14:textId="77777777" w:rsidTr="00FC6967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F87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EAA" w14:textId="77777777" w:rsidR="006936B3" w:rsidRDefault="006936B3" w:rsidP="00FC696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AA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6C4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A1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1E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936B3" w14:paraId="313CF257" w14:textId="77777777" w:rsidTr="00FC6967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A435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B9B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F7F2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C233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FCB7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B851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71E0CE81" w14:textId="77777777" w:rsidTr="00FC6967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B146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0B6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7E7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2AA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73E6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49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14:paraId="3F449C4C" w14:textId="77777777" w:rsidTr="00FC69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120A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81E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A29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2119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A18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DC5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14:paraId="13ED2386" w14:textId="77777777" w:rsidTr="00FC69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F882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874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331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22/770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9B9B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24/840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43C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0AB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  <w:tr w:rsidR="006936B3" w14:paraId="3A55D1C6" w14:textId="77777777" w:rsidTr="00FC69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9663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Варіативний складник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B1D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562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63D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2E5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6936B3" w14:paraId="15ECD5D4" w14:textId="77777777" w:rsidTr="00FC6967">
        <w:trPr>
          <w:trHeight w:val="5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6D2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години для проведення індивідуальних консультацій та групових занять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A41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0A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4C67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B27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E5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936B3" w14:paraId="13EDABBB" w14:textId="77777777" w:rsidTr="00FC6967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DC7D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347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26F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32C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3753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4AEA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73186DA8" w14:textId="77777777" w:rsidTr="00FC6967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EBAB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495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4A37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01C4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141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52B" w14:textId="77777777" w:rsidR="006936B3" w:rsidRDefault="006936B3" w:rsidP="00FC69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3730D1AB" w14:textId="77777777" w:rsidTr="00FC69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A79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1EC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4CE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9EB9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D529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30FA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6936B3" w14:paraId="641C87C1" w14:textId="77777777" w:rsidTr="00FC69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67B5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Гранично допустиме тижневе/ річне 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BBE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4E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20/700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081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22/770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A11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5DB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23/805</w:t>
            </w:r>
          </w:p>
        </w:tc>
      </w:tr>
      <w:tr w:rsidR="006936B3" w14:paraId="56B038CD" w14:textId="77777777" w:rsidTr="00FC69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5F8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Сумарна кількість навчальних годин, що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фінансуються з бюджету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DE4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E2A7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FDCD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25/875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93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A4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</w:p>
        </w:tc>
      </w:tr>
    </w:tbl>
    <w:p w14:paraId="417FF8FF" w14:textId="77777777" w:rsidR="006936B3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03762" w14:textId="77777777" w:rsidR="006936B3" w:rsidRDefault="006936B3" w:rsidP="006936B3"/>
    <w:p w14:paraId="03425450" w14:textId="77777777" w:rsidR="006936B3" w:rsidRDefault="006936B3" w:rsidP="006936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62DAE57" w14:textId="29999052" w:rsidR="006936B3" w:rsidRDefault="006936B3" w:rsidP="006936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7185F1BB" w14:textId="77777777" w:rsidR="006936B3" w:rsidRPr="00284DB2" w:rsidRDefault="006936B3" w:rsidP="006936B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4DB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3A9780A1" w14:textId="77777777" w:rsidR="006936B3" w:rsidRPr="00284DB2" w:rsidRDefault="006936B3" w:rsidP="006936B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284DB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 5,6 класів базової школи  з українською мовою навчання</w:t>
      </w:r>
    </w:p>
    <w:p w14:paraId="612E7754" w14:textId="77777777" w:rsidR="006936B3" w:rsidRDefault="006936B3" w:rsidP="006936B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284DB2">
        <w:rPr>
          <w:rFonts w:ascii="Times New Roman" w:hAnsi="Times New Roman" w:cs="Times New Roman"/>
          <w:b/>
          <w:bCs/>
          <w:sz w:val="28"/>
          <w:szCs w:val="28"/>
          <w:lang w:val="uk-UA"/>
        </w:rPr>
        <w:t>а 2023/2024 навчальний рік</w:t>
      </w:r>
    </w:p>
    <w:p w14:paraId="4EA4BF5C" w14:textId="77777777" w:rsidR="006936B3" w:rsidRDefault="006936B3" w:rsidP="006936B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3256"/>
        <w:gridCol w:w="1375"/>
        <w:gridCol w:w="1514"/>
      </w:tblGrid>
      <w:tr w:rsidR="006936B3" w14:paraId="20567084" w14:textId="77777777" w:rsidTr="00FC6967">
        <w:trPr>
          <w:trHeight w:val="156"/>
        </w:trPr>
        <w:tc>
          <w:tcPr>
            <w:tcW w:w="3200" w:type="dxa"/>
            <w:vMerge w:val="restart"/>
          </w:tcPr>
          <w:p w14:paraId="214E1134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3402" w:type="dxa"/>
            <w:vMerge w:val="restart"/>
          </w:tcPr>
          <w:p w14:paraId="4AF6B721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Перелік предметів та галузевих інтегрованих курсів</w:t>
            </w:r>
          </w:p>
        </w:tc>
        <w:tc>
          <w:tcPr>
            <w:tcW w:w="3027" w:type="dxa"/>
            <w:gridSpan w:val="2"/>
          </w:tcPr>
          <w:p w14:paraId="75DC5283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6936B3" w14:paraId="71ECF9C7" w14:textId="77777777" w:rsidTr="00FC6967">
        <w:trPr>
          <w:trHeight w:val="168"/>
        </w:trPr>
        <w:tc>
          <w:tcPr>
            <w:tcW w:w="3200" w:type="dxa"/>
            <w:vMerge/>
          </w:tcPr>
          <w:p w14:paraId="2F27346C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14:paraId="0E12DD1E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04B97F20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596" w:type="dxa"/>
          </w:tcPr>
          <w:p w14:paraId="5B4E9D14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 клас</w:t>
            </w:r>
          </w:p>
        </w:tc>
      </w:tr>
      <w:tr w:rsidR="006936B3" w14:paraId="39E252D8" w14:textId="77777777" w:rsidTr="00FC6967">
        <w:trPr>
          <w:trHeight w:val="312"/>
        </w:trPr>
        <w:tc>
          <w:tcPr>
            <w:tcW w:w="3200" w:type="dxa"/>
            <w:vMerge w:val="restart"/>
          </w:tcPr>
          <w:p w14:paraId="2B374E9D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402" w:type="dxa"/>
          </w:tcPr>
          <w:p w14:paraId="03CFB8AD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431" w:type="dxa"/>
          </w:tcPr>
          <w:p w14:paraId="52EC7DF1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6" w:type="dxa"/>
          </w:tcPr>
          <w:p w14:paraId="55A87020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936B3" w14:paraId="128F5273" w14:textId="77777777" w:rsidTr="00FC6967">
        <w:trPr>
          <w:trHeight w:val="284"/>
        </w:trPr>
        <w:tc>
          <w:tcPr>
            <w:tcW w:w="3200" w:type="dxa"/>
            <w:vMerge/>
          </w:tcPr>
          <w:p w14:paraId="3A90EC6E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4CB0822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431" w:type="dxa"/>
          </w:tcPr>
          <w:p w14:paraId="5C03E7D3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14:paraId="1CE183F0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936B3" w14:paraId="653B226E" w14:textId="77777777" w:rsidTr="00FC6967">
        <w:trPr>
          <w:trHeight w:val="348"/>
        </w:trPr>
        <w:tc>
          <w:tcPr>
            <w:tcW w:w="3200" w:type="dxa"/>
            <w:vMerge/>
          </w:tcPr>
          <w:p w14:paraId="1F5ACB77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93C44DB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431" w:type="dxa"/>
          </w:tcPr>
          <w:p w14:paraId="182A8158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1.5+0.5</w:t>
            </w:r>
          </w:p>
        </w:tc>
        <w:tc>
          <w:tcPr>
            <w:tcW w:w="1596" w:type="dxa"/>
          </w:tcPr>
          <w:p w14:paraId="31B0C325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1.5+0.5</w:t>
            </w:r>
          </w:p>
        </w:tc>
      </w:tr>
      <w:tr w:rsidR="006936B3" w14:paraId="449778F0" w14:textId="77777777" w:rsidTr="00FC6967">
        <w:trPr>
          <w:trHeight w:val="324"/>
        </w:trPr>
        <w:tc>
          <w:tcPr>
            <w:tcW w:w="3200" w:type="dxa"/>
            <w:vMerge/>
          </w:tcPr>
          <w:p w14:paraId="28A4B472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1AB5520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</w:t>
            </w:r>
          </w:p>
        </w:tc>
        <w:tc>
          <w:tcPr>
            <w:tcW w:w="1431" w:type="dxa"/>
          </w:tcPr>
          <w:p w14:paraId="34ED930E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1596" w:type="dxa"/>
          </w:tcPr>
          <w:p w14:paraId="192F3F2E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</w:tr>
      <w:tr w:rsidR="006936B3" w14:paraId="0E29C17F" w14:textId="77777777" w:rsidTr="00FC6967">
        <w:tc>
          <w:tcPr>
            <w:tcW w:w="3200" w:type="dxa"/>
          </w:tcPr>
          <w:p w14:paraId="020775F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Математична </w:t>
            </w:r>
          </w:p>
        </w:tc>
        <w:tc>
          <w:tcPr>
            <w:tcW w:w="3402" w:type="dxa"/>
          </w:tcPr>
          <w:p w14:paraId="73464CD7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431" w:type="dxa"/>
          </w:tcPr>
          <w:p w14:paraId="6AFEBD74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6" w:type="dxa"/>
          </w:tcPr>
          <w:p w14:paraId="49B70AE5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936B3" w14:paraId="62774671" w14:textId="77777777" w:rsidTr="00FC6967">
        <w:trPr>
          <w:trHeight w:val="576"/>
        </w:trPr>
        <w:tc>
          <w:tcPr>
            <w:tcW w:w="3200" w:type="dxa"/>
            <w:vMerge w:val="restart"/>
          </w:tcPr>
          <w:p w14:paraId="72F0D17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Природнича </w:t>
            </w:r>
          </w:p>
        </w:tc>
        <w:tc>
          <w:tcPr>
            <w:tcW w:w="3402" w:type="dxa"/>
          </w:tcPr>
          <w:p w14:paraId="1BA1BCFF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1431" w:type="dxa"/>
          </w:tcPr>
          <w:p w14:paraId="26DC3D9B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14:paraId="6A343B46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70D2CFB5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B3" w14:paraId="0392E852" w14:textId="77777777" w:rsidTr="00FC6967">
        <w:trPr>
          <w:trHeight w:val="384"/>
        </w:trPr>
        <w:tc>
          <w:tcPr>
            <w:tcW w:w="3200" w:type="dxa"/>
            <w:vMerge/>
          </w:tcPr>
          <w:p w14:paraId="14D64847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B9F7C7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431" w:type="dxa"/>
          </w:tcPr>
          <w:p w14:paraId="3077F086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96" w:type="dxa"/>
          </w:tcPr>
          <w:p w14:paraId="04531D2D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936B3" w14:paraId="790ECC46" w14:textId="77777777" w:rsidTr="00FC6967">
        <w:trPr>
          <w:trHeight w:val="888"/>
        </w:trPr>
        <w:tc>
          <w:tcPr>
            <w:tcW w:w="3200" w:type="dxa"/>
          </w:tcPr>
          <w:p w14:paraId="35E74245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402" w:type="dxa"/>
          </w:tcPr>
          <w:p w14:paraId="03E6188D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431" w:type="dxa"/>
          </w:tcPr>
          <w:p w14:paraId="2D4897A4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54EE2DD1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609074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14:paraId="239290B4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8C605B5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D5D30F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B3" w14:paraId="0B5D4A1E" w14:textId="77777777" w:rsidTr="00FC6967">
        <w:trPr>
          <w:trHeight w:val="396"/>
        </w:trPr>
        <w:tc>
          <w:tcPr>
            <w:tcW w:w="3200" w:type="dxa"/>
          </w:tcPr>
          <w:p w14:paraId="47BF93F0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B9B376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1431" w:type="dxa"/>
          </w:tcPr>
          <w:p w14:paraId="2CAA3740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0.5+0.5</w:t>
            </w:r>
          </w:p>
        </w:tc>
        <w:tc>
          <w:tcPr>
            <w:tcW w:w="1596" w:type="dxa"/>
          </w:tcPr>
          <w:p w14:paraId="1916663F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0.5+0.5</w:t>
            </w:r>
          </w:p>
        </w:tc>
      </w:tr>
      <w:tr w:rsidR="006936B3" w14:paraId="334DEC97" w14:textId="77777777" w:rsidTr="00FC6967">
        <w:trPr>
          <w:trHeight w:val="564"/>
        </w:trPr>
        <w:tc>
          <w:tcPr>
            <w:tcW w:w="3200" w:type="dxa"/>
            <w:vMerge w:val="restart"/>
          </w:tcPr>
          <w:p w14:paraId="14F12277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402" w:type="dxa"/>
          </w:tcPr>
          <w:p w14:paraId="01C3E03D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431" w:type="dxa"/>
          </w:tcPr>
          <w:p w14:paraId="527E2FB1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DF88799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14:paraId="5276D172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936B3" w14:paraId="7AD2FC43" w14:textId="77777777" w:rsidTr="00FC6967">
        <w:trPr>
          <w:trHeight w:val="720"/>
        </w:trPr>
        <w:tc>
          <w:tcPr>
            <w:tcW w:w="3200" w:type="dxa"/>
            <w:vMerge/>
          </w:tcPr>
          <w:p w14:paraId="4F7A1F17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B07A513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України. </w:t>
            </w:r>
          </w:p>
          <w:p w14:paraId="0F549D13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1431" w:type="dxa"/>
          </w:tcPr>
          <w:p w14:paraId="3C1AAD35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96" w:type="dxa"/>
          </w:tcPr>
          <w:p w14:paraId="667392C8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936B3" w14:paraId="79C8CB50" w14:textId="77777777" w:rsidTr="00FC6967">
        <w:tc>
          <w:tcPr>
            <w:tcW w:w="3200" w:type="dxa"/>
          </w:tcPr>
          <w:p w14:paraId="0B248EFA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Інформатична </w:t>
            </w:r>
          </w:p>
        </w:tc>
        <w:tc>
          <w:tcPr>
            <w:tcW w:w="3402" w:type="dxa"/>
          </w:tcPr>
          <w:p w14:paraId="148DD162" w14:textId="77777777" w:rsidR="006936B3" w:rsidRPr="0094334B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431" w:type="dxa"/>
          </w:tcPr>
          <w:p w14:paraId="1FA657CC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1596" w:type="dxa"/>
          </w:tcPr>
          <w:p w14:paraId="4B82F39E" w14:textId="77777777" w:rsidR="006936B3" w:rsidRPr="0094334B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6936B3" w14:paraId="39EB8E25" w14:textId="77777777" w:rsidTr="00FC6967">
        <w:tc>
          <w:tcPr>
            <w:tcW w:w="3200" w:type="dxa"/>
          </w:tcPr>
          <w:p w14:paraId="272CB0E1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Технологічна </w:t>
            </w:r>
          </w:p>
        </w:tc>
        <w:tc>
          <w:tcPr>
            <w:tcW w:w="3402" w:type="dxa"/>
          </w:tcPr>
          <w:p w14:paraId="788A621B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431" w:type="dxa"/>
          </w:tcPr>
          <w:p w14:paraId="6FE292C0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14:paraId="6224D426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936B3" w14:paraId="0760B828" w14:textId="77777777" w:rsidTr="00FC6967">
        <w:tc>
          <w:tcPr>
            <w:tcW w:w="3200" w:type="dxa"/>
          </w:tcPr>
          <w:p w14:paraId="1CB90134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Мистецька </w:t>
            </w:r>
          </w:p>
        </w:tc>
        <w:tc>
          <w:tcPr>
            <w:tcW w:w="3402" w:type="dxa"/>
          </w:tcPr>
          <w:p w14:paraId="006FE09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14:paraId="5F08ADC4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431" w:type="dxa"/>
          </w:tcPr>
          <w:p w14:paraId="6AFF2406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5915EE18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14:paraId="395BE88F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15F587A0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936B3" w14:paraId="19BE6224" w14:textId="77777777" w:rsidTr="00FC6967">
        <w:tc>
          <w:tcPr>
            <w:tcW w:w="3200" w:type="dxa"/>
          </w:tcPr>
          <w:p w14:paraId="24857E65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02" w:type="dxa"/>
          </w:tcPr>
          <w:p w14:paraId="304EB472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431" w:type="dxa"/>
          </w:tcPr>
          <w:p w14:paraId="566D4564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6" w:type="dxa"/>
          </w:tcPr>
          <w:p w14:paraId="390BEE36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936B3" w14:paraId="78C5310A" w14:textId="77777777" w:rsidTr="00FC6967">
        <w:tc>
          <w:tcPr>
            <w:tcW w:w="3200" w:type="dxa"/>
          </w:tcPr>
          <w:p w14:paraId="37C7AE5C" w14:textId="77777777" w:rsidR="006936B3" w:rsidRPr="00701534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(без фізичної культури + фізична культура)</w:t>
            </w:r>
          </w:p>
        </w:tc>
        <w:tc>
          <w:tcPr>
            <w:tcW w:w="3402" w:type="dxa"/>
          </w:tcPr>
          <w:p w14:paraId="0278CA81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6EFD6A7D" w14:textId="77777777" w:rsidR="006936B3" w:rsidRPr="001D7338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7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1D7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+ 3</w:t>
            </w:r>
          </w:p>
        </w:tc>
        <w:tc>
          <w:tcPr>
            <w:tcW w:w="1596" w:type="dxa"/>
          </w:tcPr>
          <w:p w14:paraId="0AEB1D06" w14:textId="77777777" w:rsidR="006936B3" w:rsidRPr="001D7338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30 </w:t>
            </w:r>
            <w:r w:rsidRPr="001D7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+ 3</w:t>
            </w:r>
          </w:p>
        </w:tc>
      </w:tr>
      <w:tr w:rsidR="006936B3" w14:paraId="7ACB38FA" w14:textId="77777777" w:rsidTr="00FC6967">
        <w:trPr>
          <w:trHeight w:val="2254"/>
        </w:trPr>
        <w:tc>
          <w:tcPr>
            <w:tcW w:w="3200" w:type="dxa"/>
          </w:tcPr>
          <w:p w14:paraId="3FF73FDF" w14:textId="77777777" w:rsidR="006936B3" w:rsidRPr="00701534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Додаткові години для вивчення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402" w:type="dxa"/>
          </w:tcPr>
          <w:p w14:paraId="0B5A35F1" w14:textId="77777777" w:rsidR="006936B3" w:rsidRDefault="006936B3" w:rsidP="006936B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31" w:type="dxa"/>
          </w:tcPr>
          <w:p w14:paraId="1ED40F8E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14:paraId="48658C7B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936B3" w14:paraId="4BACD6B8" w14:textId="77777777" w:rsidTr="00FC6967">
        <w:tc>
          <w:tcPr>
            <w:tcW w:w="3200" w:type="dxa"/>
          </w:tcPr>
          <w:p w14:paraId="6155B70B" w14:textId="77777777" w:rsidR="006936B3" w:rsidRPr="00701534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Гранично допустиме  навчальне навантаження </w:t>
            </w:r>
          </w:p>
        </w:tc>
        <w:tc>
          <w:tcPr>
            <w:tcW w:w="3402" w:type="dxa"/>
          </w:tcPr>
          <w:p w14:paraId="305C1450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57840971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6" w:type="dxa"/>
          </w:tcPr>
          <w:p w14:paraId="7F6B1FB8" w14:textId="77777777" w:rsidR="006936B3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6936B3" w14:paraId="6D4F4845" w14:textId="77777777" w:rsidTr="00FC6967">
        <w:tc>
          <w:tcPr>
            <w:tcW w:w="3200" w:type="dxa"/>
          </w:tcPr>
          <w:p w14:paraId="40B63ADE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3402" w:type="dxa"/>
          </w:tcPr>
          <w:p w14:paraId="29FD3150" w14:textId="77777777" w:rsidR="006936B3" w:rsidRDefault="006936B3" w:rsidP="00FC696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71599BA8" w14:textId="77777777" w:rsidR="006936B3" w:rsidRPr="001D7338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7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14:paraId="15B574D2" w14:textId="77777777" w:rsidR="006936B3" w:rsidRPr="001D7338" w:rsidRDefault="006936B3" w:rsidP="00FC696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7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</w:tbl>
    <w:p w14:paraId="13CD55E5" w14:textId="77777777" w:rsidR="006936B3" w:rsidRDefault="006936B3" w:rsidP="006936B3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C1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764FCBF" w14:textId="77777777" w:rsidR="006936B3" w:rsidRDefault="006936B3" w:rsidP="006936B3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14:paraId="3FE88576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5654CE64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-9 класів базової школи з українською мовою навчання </w:t>
      </w:r>
    </w:p>
    <w:p w14:paraId="0E7EB9F5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417"/>
        <w:gridCol w:w="1418"/>
        <w:gridCol w:w="1417"/>
      </w:tblGrid>
      <w:tr w:rsidR="006936B3" w:rsidRPr="001C1C69" w14:paraId="0D39DBCA" w14:textId="77777777" w:rsidTr="00FC6967">
        <w:trPr>
          <w:trHeight w:val="276"/>
        </w:trPr>
        <w:tc>
          <w:tcPr>
            <w:tcW w:w="2410" w:type="dxa"/>
            <w:vMerge w:val="restart"/>
          </w:tcPr>
          <w:p w14:paraId="2EB0A780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Освітні  </w:t>
            </w:r>
          </w:p>
          <w:p w14:paraId="4A169584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галузі</w:t>
            </w:r>
          </w:p>
          <w:p w14:paraId="5F72D5BF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 w:val="restart"/>
          </w:tcPr>
          <w:p w14:paraId="537EF6B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предмети</w:t>
            </w:r>
          </w:p>
          <w:p w14:paraId="48CB0399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2F55E4DE" w14:textId="77777777" w:rsidR="006936B3" w:rsidRPr="004213CC" w:rsidRDefault="006936B3" w:rsidP="00FC69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1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6936B3" w:rsidRPr="001C1C69" w14:paraId="7B7B780E" w14:textId="77777777" w:rsidTr="00FC6967">
        <w:trPr>
          <w:trHeight w:val="345"/>
        </w:trPr>
        <w:tc>
          <w:tcPr>
            <w:tcW w:w="2410" w:type="dxa"/>
            <w:vMerge/>
          </w:tcPr>
          <w:p w14:paraId="7FB17E44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</w:tcPr>
          <w:p w14:paraId="5745E525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2F74B2C1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8" w:type="dxa"/>
          </w:tcPr>
          <w:p w14:paraId="2AFA68B0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638EE1DB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</w:tr>
      <w:tr w:rsidR="006936B3" w:rsidRPr="001C1C69" w14:paraId="0742D1DC" w14:textId="77777777" w:rsidTr="00FC6967">
        <w:trPr>
          <w:trHeight w:val="360"/>
        </w:trPr>
        <w:tc>
          <w:tcPr>
            <w:tcW w:w="2410" w:type="dxa"/>
            <w:vMerge w:val="restart"/>
          </w:tcPr>
          <w:p w14:paraId="4AB9A7B2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Мова і література </w:t>
            </w:r>
          </w:p>
        </w:tc>
        <w:tc>
          <w:tcPr>
            <w:tcW w:w="2410" w:type="dxa"/>
          </w:tcPr>
          <w:p w14:paraId="4F63462F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417" w:type="dxa"/>
          </w:tcPr>
          <w:p w14:paraId="2E884FD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2,5</w:t>
            </w:r>
          </w:p>
        </w:tc>
        <w:tc>
          <w:tcPr>
            <w:tcW w:w="1418" w:type="dxa"/>
          </w:tcPr>
          <w:p w14:paraId="3E6BD1FC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49637315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73440170" w14:textId="77777777" w:rsidTr="00FC6967">
        <w:trPr>
          <w:trHeight w:val="360"/>
        </w:trPr>
        <w:tc>
          <w:tcPr>
            <w:tcW w:w="2410" w:type="dxa"/>
            <w:vMerge/>
          </w:tcPr>
          <w:p w14:paraId="2979A79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3B1FD879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417" w:type="dxa"/>
          </w:tcPr>
          <w:p w14:paraId="4FC07AC4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26327EC1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7A358BE0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787C61C5" w14:textId="77777777" w:rsidTr="00FC6967">
        <w:trPr>
          <w:trHeight w:val="285"/>
        </w:trPr>
        <w:tc>
          <w:tcPr>
            <w:tcW w:w="2410" w:type="dxa"/>
            <w:vMerge/>
          </w:tcPr>
          <w:p w14:paraId="12F829A4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5562271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(англійська)</w:t>
            </w:r>
          </w:p>
        </w:tc>
        <w:tc>
          <w:tcPr>
            <w:tcW w:w="1417" w:type="dxa"/>
          </w:tcPr>
          <w:p w14:paraId="31832F4B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10BA2D16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</w:tcPr>
          <w:p w14:paraId="51605A7E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936B3" w:rsidRPr="001C1C69" w14:paraId="20CBB42D" w14:textId="77777777" w:rsidTr="00FC6967">
        <w:trPr>
          <w:trHeight w:val="225"/>
        </w:trPr>
        <w:tc>
          <w:tcPr>
            <w:tcW w:w="2410" w:type="dxa"/>
            <w:vMerge/>
          </w:tcPr>
          <w:p w14:paraId="56BFC624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16212B6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417" w:type="dxa"/>
          </w:tcPr>
          <w:p w14:paraId="118B87A2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30DF0A93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77A57022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4ECD1702" w14:textId="77777777" w:rsidTr="00FC6967">
        <w:trPr>
          <w:trHeight w:val="390"/>
        </w:trPr>
        <w:tc>
          <w:tcPr>
            <w:tcW w:w="2410" w:type="dxa"/>
            <w:vMerge w:val="restart"/>
          </w:tcPr>
          <w:p w14:paraId="41CBE482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Суспільствознавство </w:t>
            </w:r>
          </w:p>
        </w:tc>
        <w:tc>
          <w:tcPr>
            <w:tcW w:w="2410" w:type="dxa"/>
          </w:tcPr>
          <w:p w14:paraId="460A37FA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1417" w:type="dxa"/>
          </w:tcPr>
          <w:p w14:paraId="1112491D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058BA87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417" w:type="dxa"/>
          </w:tcPr>
          <w:p w14:paraId="59CAA94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6936B3" w:rsidRPr="001C1C69" w14:paraId="3DCB7608" w14:textId="77777777" w:rsidTr="00FC6967">
        <w:trPr>
          <w:trHeight w:val="345"/>
        </w:trPr>
        <w:tc>
          <w:tcPr>
            <w:tcW w:w="2410" w:type="dxa"/>
            <w:vMerge/>
          </w:tcPr>
          <w:p w14:paraId="2CF87820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532539A4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1417" w:type="dxa"/>
          </w:tcPr>
          <w:p w14:paraId="5621367F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533491E2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22CD6C96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936B3" w:rsidRPr="001C1C69" w14:paraId="10AEC8B4" w14:textId="77777777" w:rsidTr="00FC6967">
        <w:trPr>
          <w:trHeight w:val="330"/>
        </w:trPr>
        <w:tc>
          <w:tcPr>
            <w:tcW w:w="2410" w:type="dxa"/>
            <w:vMerge/>
          </w:tcPr>
          <w:p w14:paraId="417BEBF2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4A1770FD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правознавства </w:t>
            </w:r>
          </w:p>
        </w:tc>
        <w:tc>
          <w:tcPr>
            <w:tcW w:w="1417" w:type="dxa"/>
          </w:tcPr>
          <w:p w14:paraId="00567E1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14:paraId="11300C94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B5F4389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936B3" w:rsidRPr="001C1C69" w14:paraId="5615D448" w14:textId="77777777" w:rsidTr="00FC6967">
        <w:trPr>
          <w:trHeight w:val="300"/>
        </w:trPr>
        <w:tc>
          <w:tcPr>
            <w:tcW w:w="2410" w:type="dxa"/>
            <w:vMerge w:val="restart"/>
          </w:tcPr>
          <w:p w14:paraId="1C5656AB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 </w:t>
            </w:r>
          </w:p>
        </w:tc>
        <w:tc>
          <w:tcPr>
            <w:tcW w:w="2410" w:type="dxa"/>
          </w:tcPr>
          <w:p w14:paraId="37479738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417" w:type="dxa"/>
          </w:tcPr>
          <w:p w14:paraId="5081028E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004BD8CF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8C91ACB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936B3" w:rsidRPr="001C1C69" w14:paraId="12CD3ED5" w14:textId="77777777" w:rsidTr="00FC6967">
        <w:trPr>
          <w:trHeight w:val="285"/>
        </w:trPr>
        <w:tc>
          <w:tcPr>
            <w:tcW w:w="2410" w:type="dxa"/>
            <w:vMerge/>
          </w:tcPr>
          <w:p w14:paraId="1E7DC405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59D5C2F0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 мистецтво</w:t>
            </w:r>
          </w:p>
        </w:tc>
        <w:tc>
          <w:tcPr>
            <w:tcW w:w="1417" w:type="dxa"/>
          </w:tcPr>
          <w:p w14:paraId="78A46A32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568AE76A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29DCB30A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936B3" w:rsidRPr="001C1C69" w14:paraId="0BBBBEB7" w14:textId="77777777" w:rsidTr="00FC6967">
        <w:trPr>
          <w:trHeight w:val="285"/>
        </w:trPr>
        <w:tc>
          <w:tcPr>
            <w:tcW w:w="2410" w:type="dxa"/>
            <w:vMerge/>
          </w:tcPr>
          <w:p w14:paraId="66F02DB2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2715E7F9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1417" w:type="dxa"/>
          </w:tcPr>
          <w:p w14:paraId="0E70FAED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14:paraId="1F5703CE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6839C80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936B3" w:rsidRPr="001C1C69" w14:paraId="62BD7FA7" w14:textId="77777777" w:rsidTr="00FC6967">
        <w:trPr>
          <w:trHeight w:val="225"/>
        </w:trPr>
        <w:tc>
          <w:tcPr>
            <w:tcW w:w="2410" w:type="dxa"/>
            <w:vMerge w:val="restart"/>
          </w:tcPr>
          <w:p w14:paraId="3C9023D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2410" w:type="dxa"/>
          </w:tcPr>
          <w:p w14:paraId="00BC7D4D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417" w:type="dxa"/>
          </w:tcPr>
          <w:p w14:paraId="5A1FA64C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0B3B9BB6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08D15BDA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273EA31D" w14:textId="77777777" w:rsidTr="00FC6967">
        <w:trPr>
          <w:trHeight w:val="210"/>
        </w:trPr>
        <w:tc>
          <w:tcPr>
            <w:tcW w:w="2410" w:type="dxa"/>
            <w:vMerge/>
          </w:tcPr>
          <w:p w14:paraId="1AD7121F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47DEEAAE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417" w:type="dxa"/>
          </w:tcPr>
          <w:p w14:paraId="4DDDF09F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5664F4AD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7A0B86C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2728CEEB" w14:textId="77777777" w:rsidTr="00FC6967">
        <w:trPr>
          <w:trHeight w:val="375"/>
        </w:trPr>
        <w:tc>
          <w:tcPr>
            <w:tcW w:w="2410" w:type="dxa"/>
            <w:vMerge w:val="restart"/>
          </w:tcPr>
          <w:p w14:paraId="29045E23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Природознавство </w:t>
            </w:r>
          </w:p>
        </w:tc>
        <w:tc>
          <w:tcPr>
            <w:tcW w:w="2410" w:type="dxa"/>
          </w:tcPr>
          <w:p w14:paraId="279C2CF3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417" w:type="dxa"/>
          </w:tcPr>
          <w:p w14:paraId="2D751DA7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00FF4C10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5D15C4B9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5A650552" w14:textId="77777777" w:rsidTr="00FC6967">
        <w:trPr>
          <w:trHeight w:val="375"/>
        </w:trPr>
        <w:tc>
          <w:tcPr>
            <w:tcW w:w="2410" w:type="dxa"/>
            <w:vMerge/>
          </w:tcPr>
          <w:p w14:paraId="6396C6EA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2A59EC08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417" w:type="dxa"/>
          </w:tcPr>
          <w:p w14:paraId="56C0AD65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38C8E84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</w:t>
            </w:r>
          </w:p>
        </w:tc>
        <w:tc>
          <w:tcPr>
            <w:tcW w:w="1417" w:type="dxa"/>
          </w:tcPr>
          <w:p w14:paraId="0E8333C0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6936B3" w:rsidRPr="001C1C69" w14:paraId="0916F283" w14:textId="77777777" w:rsidTr="00FC6967">
        <w:trPr>
          <w:trHeight w:val="375"/>
        </w:trPr>
        <w:tc>
          <w:tcPr>
            <w:tcW w:w="2410" w:type="dxa"/>
            <w:vMerge/>
          </w:tcPr>
          <w:p w14:paraId="7089F9F2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7846ACFA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417" w:type="dxa"/>
          </w:tcPr>
          <w:p w14:paraId="4A66DA9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66DCE916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43E6D219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936B3" w:rsidRPr="001C1C69" w14:paraId="1CE7116C" w14:textId="77777777" w:rsidTr="00FC6967">
        <w:trPr>
          <w:trHeight w:val="375"/>
        </w:trPr>
        <w:tc>
          <w:tcPr>
            <w:tcW w:w="2410" w:type="dxa"/>
            <w:vMerge/>
          </w:tcPr>
          <w:p w14:paraId="50622E81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619EFD6D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417" w:type="dxa"/>
          </w:tcPr>
          <w:p w14:paraId="2B6D3463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418" w:type="dxa"/>
          </w:tcPr>
          <w:p w14:paraId="177F8220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11AFB60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38F6B0B1" w14:textId="77777777" w:rsidTr="00FC6967">
        <w:trPr>
          <w:trHeight w:val="375"/>
        </w:trPr>
        <w:tc>
          <w:tcPr>
            <w:tcW w:w="2410" w:type="dxa"/>
            <w:vMerge w:val="restart"/>
          </w:tcPr>
          <w:p w14:paraId="67941EC5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Технології </w:t>
            </w:r>
          </w:p>
        </w:tc>
        <w:tc>
          <w:tcPr>
            <w:tcW w:w="2410" w:type="dxa"/>
          </w:tcPr>
          <w:p w14:paraId="386D50C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417" w:type="dxa"/>
          </w:tcPr>
          <w:p w14:paraId="54C164CB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1A44B2EA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58907573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936B3" w:rsidRPr="001C1C69" w14:paraId="00260D86" w14:textId="77777777" w:rsidTr="00FC6967">
        <w:trPr>
          <w:trHeight w:val="375"/>
        </w:trPr>
        <w:tc>
          <w:tcPr>
            <w:tcW w:w="2410" w:type="dxa"/>
            <w:vMerge/>
          </w:tcPr>
          <w:p w14:paraId="6AE55010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7A3D66E0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417" w:type="dxa"/>
          </w:tcPr>
          <w:p w14:paraId="20A0A353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4DA67C0C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14:paraId="06F1AA7C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36B3" w:rsidRPr="001C1C69" w14:paraId="0C2F1C72" w14:textId="77777777" w:rsidTr="00FC6967">
        <w:trPr>
          <w:trHeight w:val="375"/>
        </w:trPr>
        <w:tc>
          <w:tcPr>
            <w:tcW w:w="2410" w:type="dxa"/>
            <w:vMerge w:val="restart"/>
          </w:tcPr>
          <w:p w14:paraId="4EE1832E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Здоров’я і фізична культура </w:t>
            </w:r>
          </w:p>
        </w:tc>
        <w:tc>
          <w:tcPr>
            <w:tcW w:w="2410" w:type="dxa"/>
          </w:tcPr>
          <w:p w14:paraId="3C7249B7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здоров’я</w:t>
            </w:r>
          </w:p>
        </w:tc>
        <w:tc>
          <w:tcPr>
            <w:tcW w:w="1417" w:type="dxa"/>
          </w:tcPr>
          <w:p w14:paraId="0782B6B8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3CA85E07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</w:t>
            </w:r>
          </w:p>
        </w:tc>
        <w:tc>
          <w:tcPr>
            <w:tcW w:w="1417" w:type="dxa"/>
          </w:tcPr>
          <w:p w14:paraId="222BFA54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</w:t>
            </w:r>
          </w:p>
        </w:tc>
      </w:tr>
      <w:tr w:rsidR="006936B3" w:rsidRPr="001C1C69" w14:paraId="78A084EB" w14:textId="77777777" w:rsidTr="00FC6967">
        <w:trPr>
          <w:trHeight w:val="375"/>
        </w:trPr>
        <w:tc>
          <w:tcPr>
            <w:tcW w:w="2410" w:type="dxa"/>
            <w:vMerge/>
          </w:tcPr>
          <w:p w14:paraId="0662F02C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1CA488A6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417" w:type="dxa"/>
          </w:tcPr>
          <w:p w14:paraId="6F1B18C6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7D926747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</w:tcPr>
          <w:p w14:paraId="7490F8AA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936B3" w:rsidRPr="001C1C69" w14:paraId="74D36B98" w14:textId="77777777" w:rsidTr="00FC6967">
        <w:trPr>
          <w:trHeight w:val="375"/>
        </w:trPr>
        <w:tc>
          <w:tcPr>
            <w:tcW w:w="4820" w:type="dxa"/>
            <w:gridSpan w:val="2"/>
          </w:tcPr>
          <w:p w14:paraId="4118329E" w14:textId="77777777" w:rsidR="006936B3" w:rsidRPr="001C1C69" w:rsidRDefault="006936B3" w:rsidP="00FC69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</w:tcPr>
          <w:p w14:paraId="585AABFE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+3</w:t>
            </w:r>
          </w:p>
        </w:tc>
        <w:tc>
          <w:tcPr>
            <w:tcW w:w="1418" w:type="dxa"/>
          </w:tcPr>
          <w:p w14:paraId="29850BE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,5+3</w:t>
            </w:r>
          </w:p>
        </w:tc>
        <w:tc>
          <w:tcPr>
            <w:tcW w:w="1417" w:type="dxa"/>
          </w:tcPr>
          <w:p w14:paraId="7025CA6B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+3</w:t>
            </w:r>
          </w:p>
        </w:tc>
      </w:tr>
      <w:tr w:rsidR="006936B3" w:rsidRPr="001C1C69" w14:paraId="5B4526A4" w14:textId="77777777" w:rsidTr="00FC6967">
        <w:trPr>
          <w:trHeight w:val="240"/>
        </w:trPr>
        <w:tc>
          <w:tcPr>
            <w:tcW w:w="4820" w:type="dxa"/>
            <w:gridSpan w:val="2"/>
          </w:tcPr>
          <w:p w14:paraId="6DD3A8D1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Курси за вибором:</w:t>
            </w:r>
          </w:p>
        </w:tc>
        <w:tc>
          <w:tcPr>
            <w:tcW w:w="1417" w:type="dxa"/>
          </w:tcPr>
          <w:p w14:paraId="6C004AD7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14:paraId="6244101E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682B2C0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936B3" w:rsidRPr="001C1C69" w14:paraId="56E5997F" w14:textId="77777777" w:rsidTr="00FC6967">
        <w:trPr>
          <w:trHeight w:val="225"/>
        </w:trPr>
        <w:tc>
          <w:tcPr>
            <w:tcW w:w="4820" w:type="dxa"/>
            <w:gridSpan w:val="2"/>
          </w:tcPr>
          <w:p w14:paraId="06E84576" w14:textId="77777777" w:rsidR="006936B3" w:rsidRPr="001C1C69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Креслення </w:t>
            </w:r>
          </w:p>
        </w:tc>
        <w:tc>
          <w:tcPr>
            <w:tcW w:w="1417" w:type="dxa"/>
          </w:tcPr>
          <w:p w14:paraId="17BD7837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14:paraId="5AB9A03C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1E44F7DD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936B3" w:rsidRPr="001C1C69" w14:paraId="26B0E7A1" w14:textId="77777777" w:rsidTr="00FC6967">
        <w:trPr>
          <w:trHeight w:val="315"/>
        </w:trPr>
        <w:tc>
          <w:tcPr>
            <w:tcW w:w="4820" w:type="dxa"/>
            <w:gridSpan w:val="2"/>
          </w:tcPr>
          <w:p w14:paraId="413E9087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Факультативи</w:t>
            </w:r>
          </w:p>
        </w:tc>
        <w:tc>
          <w:tcPr>
            <w:tcW w:w="1417" w:type="dxa"/>
          </w:tcPr>
          <w:p w14:paraId="183B5A65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380795E1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160DB3A1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6936B3" w:rsidRPr="001C1C69" w14:paraId="5F5E6700" w14:textId="77777777" w:rsidTr="00FC6967">
        <w:trPr>
          <w:trHeight w:val="225"/>
        </w:trPr>
        <w:tc>
          <w:tcPr>
            <w:tcW w:w="4820" w:type="dxa"/>
            <w:gridSpan w:val="2"/>
          </w:tcPr>
          <w:p w14:paraId="6BB2D18B" w14:textId="77777777" w:rsidR="006936B3" w:rsidRPr="001C1C69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Інформатика;</w:t>
            </w:r>
          </w:p>
          <w:p w14:paraId="461DBB54" w14:textId="77777777" w:rsidR="006936B3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«Сторінками світової літератури»</w:t>
            </w:r>
          </w:p>
          <w:p w14:paraId="7DA86CD7" w14:textId="77777777" w:rsidR="006936B3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Антична література</w:t>
            </w:r>
          </w:p>
          <w:p w14:paraId="41646074" w14:textId="77777777" w:rsidR="006936B3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Біологія </w:t>
            </w:r>
          </w:p>
          <w:p w14:paraId="42D50ECB" w14:textId="77777777" w:rsidR="006936B3" w:rsidRPr="001C1C69" w:rsidRDefault="006936B3" w:rsidP="00693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5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Світова література в контексті світового мистецтва (від античності до романтизму)</w:t>
            </w:r>
          </w:p>
        </w:tc>
        <w:tc>
          <w:tcPr>
            <w:tcW w:w="1417" w:type="dxa"/>
          </w:tcPr>
          <w:p w14:paraId="02A5549F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1BAC0732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319CBBD2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64DE29AC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14:paraId="39F1A924" w14:textId="77777777" w:rsidR="006936B3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06F2950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234B39C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17F46F25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1758AED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4038442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499A472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3EA99B7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0BBDB8F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086E817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268F3D1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36B3" w:rsidRPr="001C1C69" w14:paraId="62951C25" w14:textId="77777777" w:rsidTr="00FC6967">
        <w:trPr>
          <w:trHeight w:val="375"/>
        </w:trPr>
        <w:tc>
          <w:tcPr>
            <w:tcW w:w="4820" w:type="dxa"/>
            <w:gridSpan w:val="2"/>
          </w:tcPr>
          <w:p w14:paraId="43A24F2E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Граничне допустиме навчальне навантаження</w:t>
            </w:r>
          </w:p>
        </w:tc>
        <w:tc>
          <w:tcPr>
            <w:tcW w:w="1417" w:type="dxa"/>
          </w:tcPr>
          <w:p w14:paraId="44C46BEE" w14:textId="77777777" w:rsidR="006936B3" w:rsidRPr="001C1C69" w:rsidRDefault="006936B3" w:rsidP="00FC69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32</w:t>
            </w:r>
          </w:p>
        </w:tc>
        <w:tc>
          <w:tcPr>
            <w:tcW w:w="1418" w:type="dxa"/>
          </w:tcPr>
          <w:p w14:paraId="3E6D6998" w14:textId="77777777" w:rsidR="006936B3" w:rsidRPr="001C1C69" w:rsidRDefault="006936B3" w:rsidP="00FC69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33</w:t>
            </w:r>
          </w:p>
        </w:tc>
        <w:tc>
          <w:tcPr>
            <w:tcW w:w="1417" w:type="dxa"/>
          </w:tcPr>
          <w:p w14:paraId="0678C7C9" w14:textId="77777777" w:rsidR="006936B3" w:rsidRPr="001C1C69" w:rsidRDefault="006936B3" w:rsidP="00FC69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6936B3" w:rsidRPr="001C1C69" w14:paraId="5732D343" w14:textId="77777777" w:rsidTr="00FC6967">
        <w:trPr>
          <w:trHeight w:val="375"/>
        </w:trPr>
        <w:tc>
          <w:tcPr>
            <w:tcW w:w="4820" w:type="dxa"/>
            <w:gridSpan w:val="2"/>
          </w:tcPr>
          <w:p w14:paraId="0D65A524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417" w:type="dxa"/>
          </w:tcPr>
          <w:p w14:paraId="0F7D068F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33</w:t>
            </w:r>
          </w:p>
        </w:tc>
        <w:tc>
          <w:tcPr>
            <w:tcW w:w="1418" w:type="dxa"/>
          </w:tcPr>
          <w:p w14:paraId="4A71636E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33,5</w:t>
            </w:r>
          </w:p>
        </w:tc>
        <w:tc>
          <w:tcPr>
            <w:tcW w:w="1417" w:type="dxa"/>
          </w:tcPr>
          <w:p w14:paraId="7B0057BC" w14:textId="77777777" w:rsidR="006936B3" w:rsidRPr="001C1C69" w:rsidRDefault="006936B3" w:rsidP="00FC69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36</w:t>
            </w:r>
          </w:p>
        </w:tc>
      </w:tr>
    </w:tbl>
    <w:p w14:paraId="53DF96DE" w14:textId="77777777" w:rsidR="006936B3" w:rsidRPr="001C1C69" w:rsidRDefault="006936B3" w:rsidP="006936B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1C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14:paraId="43ABA135" w14:textId="77777777" w:rsidR="006936B3" w:rsidRPr="001C1C69" w:rsidRDefault="006936B3" w:rsidP="006936B3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C1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2A5450F0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7FB1C320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10-11 класів загальної середньої школи </w:t>
      </w:r>
    </w:p>
    <w:p w14:paraId="6197AED0" w14:textId="77777777" w:rsidR="006936B3" w:rsidRPr="001C1C69" w:rsidRDefault="006936B3" w:rsidP="0069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C1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</w:p>
    <w:p w14:paraId="131A5C13" w14:textId="77777777" w:rsidR="006936B3" w:rsidRPr="001C1C69" w:rsidRDefault="006936B3" w:rsidP="0069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320"/>
      </w:tblGrid>
      <w:tr w:rsidR="006936B3" w:rsidRPr="001C1C69" w14:paraId="58F6EB8A" w14:textId="77777777" w:rsidTr="00FC6967">
        <w:trPr>
          <w:trHeight w:val="300"/>
        </w:trPr>
        <w:tc>
          <w:tcPr>
            <w:tcW w:w="5220" w:type="dxa"/>
            <w:vMerge w:val="restart"/>
          </w:tcPr>
          <w:p w14:paraId="754AF7B3" w14:textId="77777777" w:rsidR="006936B3" w:rsidRPr="001C1C69" w:rsidRDefault="006936B3" w:rsidP="00FC6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  <w:p w14:paraId="580D941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</w:tc>
        <w:tc>
          <w:tcPr>
            <w:tcW w:w="4840" w:type="dxa"/>
            <w:gridSpan w:val="2"/>
          </w:tcPr>
          <w:p w14:paraId="1BF67518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класах</w:t>
            </w:r>
          </w:p>
        </w:tc>
      </w:tr>
      <w:tr w:rsidR="006936B3" w:rsidRPr="001C1C69" w14:paraId="7BBA1A92" w14:textId="77777777" w:rsidTr="00FC6967">
        <w:trPr>
          <w:trHeight w:val="340"/>
        </w:trPr>
        <w:tc>
          <w:tcPr>
            <w:tcW w:w="5220" w:type="dxa"/>
            <w:vMerge/>
          </w:tcPr>
          <w:p w14:paraId="13B6F476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0" w:type="dxa"/>
          </w:tcPr>
          <w:p w14:paraId="6CCD18D9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  <w:p w14:paraId="133F2FB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Історичний  профіль</w:t>
            </w:r>
          </w:p>
        </w:tc>
        <w:tc>
          <w:tcPr>
            <w:tcW w:w="2320" w:type="dxa"/>
          </w:tcPr>
          <w:p w14:paraId="7A15AB0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  <w:p w14:paraId="2C4F5D46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Історичний   профіль</w:t>
            </w:r>
          </w:p>
        </w:tc>
      </w:tr>
      <w:tr w:rsidR="006936B3" w:rsidRPr="001C1C69" w14:paraId="0E314DC5" w14:textId="77777777" w:rsidTr="00FC6967">
        <w:trPr>
          <w:trHeight w:val="340"/>
        </w:trPr>
        <w:tc>
          <w:tcPr>
            <w:tcW w:w="5220" w:type="dxa"/>
          </w:tcPr>
          <w:p w14:paraId="2D9A5292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2520" w:type="dxa"/>
          </w:tcPr>
          <w:p w14:paraId="145E648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</w:tcPr>
          <w:p w14:paraId="0442B54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16E58F7F" w14:textId="77777777" w:rsidTr="00FC6967">
        <w:trPr>
          <w:trHeight w:val="340"/>
        </w:trPr>
        <w:tc>
          <w:tcPr>
            <w:tcW w:w="5220" w:type="dxa"/>
          </w:tcPr>
          <w:p w14:paraId="14814467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2520" w:type="dxa"/>
          </w:tcPr>
          <w:p w14:paraId="3E29E1FC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</w:tcPr>
          <w:p w14:paraId="67CF4DB9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057E0B58" w14:textId="77777777" w:rsidTr="00FC6967">
        <w:trPr>
          <w:trHeight w:val="180"/>
        </w:trPr>
        <w:tc>
          <w:tcPr>
            <w:tcW w:w="5220" w:type="dxa"/>
          </w:tcPr>
          <w:p w14:paraId="7FBEB414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</w:tc>
        <w:tc>
          <w:tcPr>
            <w:tcW w:w="2520" w:type="dxa"/>
          </w:tcPr>
          <w:p w14:paraId="520F6544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</w:tcPr>
          <w:p w14:paraId="33ACC13D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4FD58594" w14:textId="77777777" w:rsidTr="00FC6967">
        <w:trPr>
          <w:trHeight w:val="200"/>
        </w:trPr>
        <w:tc>
          <w:tcPr>
            <w:tcW w:w="5220" w:type="dxa"/>
          </w:tcPr>
          <w:p w14:paraId="4F85DBB3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 література</w:t>
            </w:r>
          </w:p>
        </w:tc>
        <w:tc>
          <w:tcPr>
            <w:tcW w:w="2520" w:type="dxa"/>
          </w:tcPr>
          <w:p w14:paraId="5D4A4CB9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20" w:type="dxa"/>
          </w:tcPr>
          <w:p w14:paraId="066E483A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936B3" w:rsidRPr="001C1C69" w14:paraId="484A23AE" w14:textId="77777777" w:rsidTr="00FC6967">
        <w:trPr>
          <w:trHeight w:val="240"/>
        </w:trPr>
        <w:tc>
          <w:tcPr>
            <w:tcW w:w="5220" w:type="dxa"/>
          </w:tcPr>
          <w:p w14:paraId="4D72548F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520" w:type="dxa"/>
          </w:tcPr>
          <w:p w14:paraId="3622CAF7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</w:tcPr>
          <w:p w14:paraId="6FD1377A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:rsidRPr="001C1C69" w14:paraId="4F736DAE" w14:textId="77777777" w:rsidTr="00FC6967">
        <w:trPr>
          <w:trHeight w:val="260"/>
        </w:trPr>
        <w:tc>
          <w:tcPr>
            <w:tcW w:w="5220" w:type="dxa"/>
          </w:tcPr>
          <w:p w14:paraId="5F479477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2520" w:type="dxa"/>
          </w:tcPr>
          <w:p w14:paraId="5817734B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</w:tcPr>
          <w:p w14:paraId="16AEEAD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:rsidRPr="001C1C69" w14:paraId="65342577" w14:textId="77777777" w:rsidTr="00FC6967">
        <w:trPr>
          <w:trHeight w:val="338"/>
        </w:trPr>
        <w:tc>
          <w:tcPr>
            <w:tcW w:w="5220" w:type="dxa"/>
          </w:tcPr>
          <w:p w14:paraId="1A437B90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освіта</w:t>
            </w:r>
          </w:p>
        </w:tc>
        <w:tc>
          <w:tcPr>
            <w:tcW w:w="2520" w:type="dxa"/>
          </w:tcPr>
          <w:p w14:paraId="29E80480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</w:tcPr>
          <w:p w14:paraId="45017D6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936B3" w:rsidRPr="001C1C69" w14:paraId="66C59E3C" w14:textId="77777777" w:rsidTr="00FC6967">
        <w:trPr>
          <w:trHeight w:val="293"/>
        </w:trPr>
        <w:tc>
          <w:tcPr>
            <w:tcW w:w="5220" w:type="dxa"/>
          </w:tcPr>
          <w:p w14:paraId="1C8E32A7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2520" w:type="dxa"/>
          </w:tcPr>
          <w:p w14:paraId="163A0424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3+1</w:t>
            </w:r>
          </w:p>
        </w:tc>
        <w:tc>
          <w:tcPr>
            <w:tcW w:w="2320" w:type="dxa"/>
          </w:tcPr>
          <w:p w14:paraId="4ABD99E4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3+1</w:t>
            </w:r>
          </w:p>
        </w:tc>
      </w:tr>
      <w:tr w:rsidR="006936B3" w:rsidRPr="001C1C69" w14:paraId="2FADE1D0" w14:textId="77777777" w:rsidTr="00FC6967">
        <w:trPr>
          <w:trHeight w:val="200"/>
        </w:trPr>
        <w:tc>
          <w:tcPr>
            <w:tcW w:w="5220" w:type="dxa"/>
          </w:tcPr>
          <w:p w14:paraId="46545EE7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 і екологія</w:t>
            </w:r>
          </w:p>
        </w:tc>
        <w:tc>
          <w:tcPr>
            <w:tcW w:w="2520" w:type="dxa"/>
          </w:tcPr>
          <w:p w14:paraId="2DC9AE7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</w:tcPr>
          <w:p w14:paraId="2D36F04F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398E72A3" w14:textId="77777777" w:rsidTr="00FC6967">
        <w:trPr>
          <w:trHeight w:val="240"/>
        </w:trPr>
        <w:tc>
          <w:tcPr>
            <w:tcW w:w="5220" w:type="dxa"/>
          </w:tcPr>
          <w:p w14:paraId="3CBCBD9B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2520" w:type="dxa"/>
          </w:tcPr>
          <w:p w14:paraId="2FC2C35E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</w:tcPr>
          <w:p w14:paraId="5DCDC1BE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936B3" w:rsidRPr="001C1C69" w14:paraId="03FEADC8" w14:textId="77777777" w:rsidTr="00FC6967">
        <w:trPr>
          <w:trHeight w:val="260"/>
        </w:trPr>
        <w:tc>
          <w:tcPr>
            <w:tcW w:w="5220" w:type="dxa"/>
          </w:tcPr>
          <w:p w14:paraId="28D09E2C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 і астрономія</w:t>
            </w:r>
          </w:p>
        </w:tc>
        <w:tc>
          <w:tcPr>
            <w:tcW w:w="2520" w:type="dxa"/>
          </w:tcPr>
          <w:p w14:paraId="6650D859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</w:tcPr>
          <w:p w14:paraId="4688AA6B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936B3" w:rsidRPr="001C1C69" w14:paraId="7B43CCEE" w14:textId="77777777" w:rsidTr="00FC6967">
        <w:trPr>
          <w:trHeight w:val="280"/>
        </w:trPr>
        <w:tc>
          <w:tcPr>
            <w:tcW w:w="5220" w:type="dxa"/>
          </w:tcPr>
          <w:p w14:paraId="5C5D7C24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2520" w:type="dxa"/>
          </w:tcPr>
          <w:p w14:paraId="09704A8C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</w:tcPr>
          <w:p w14:paraId="33E88BB1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0BA1D230" w14:textId="77777777" w:rsidTr="00FC6967">
        <w:trPr>
          <w:trHeight w:val="239"/>
        </w:trPr>
        <w:tc>
          <w:tcPr>
            <w:tcW w:w="5220" w:type="dxa"/>
          </w:tcPr>
          <w:p w14:paraId="7319B92C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520" w:type="dxa"/>
          </w:tcPr>
          <w:p w14:paraId="3CE1D0C9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</w:tcPr>
          <w:p w14:paraId="3E1375FA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:rsidRPr="001C1C69" w14:paraId="4AD15C41" w14:textId="77777777" w:rsidTr="00FC6967">
        <w:trPr>
          <w:trHeight w:val="243"/>
        </w:trPr>
        <w:tc>
          <w:tcPr>
            <w:tcW w:w="5220" w:type="dxa"/>
          </w:tcPr>
          <w:p w14:paraId="5A093129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</w:t>
            </w:r>
          </w:p>
        </w:tc>
        <w:tc>
          <w:tcPr>
            <w:tcW w:w="2520" w:type="dxa"/>
          </w:tcPr>
          <w:p w14:paraId="2DAFD4CD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</w:tcPr>
          <w:p w14:paraId="4D838D52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6936B3" w:rsidRPr="001C1C69" w14:paraId="4D01804B" w14:textId="77777777" w:rsidTr="00FC6967">
        <w:trPr>
          <w:trHeight w:val="299"/>
        </w:trPr>
        <w:tc>
          <w:tcPr>
            <w:tcW w:w="5220" w:type="dxa"/>
          </w:tcPr>
          <w:p w14:paraId="5CCCFECE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Вибірково-обов’язкові предмети</w:t>
            </w:r>
          </w:p>
        </w:tc>
        <w:tc>
          <w:tcPr>
            <w:tcW w:w="2520" w:type="dxa"/>
          </w:tcPr>
          <w:p w14:paraId="3F5812D5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</w:tcPr>
          <w:p w14:paraId="30D741BB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6936B3" w:rsidRPr="001C1C69" w14:paraId="5B0660B0" w14:textId="77777777" w:rsidTr="00FC6967">
        <w:trPr>
          <w:trHeight w:val="299"/>
        </w:trPr>
        <w:tc>
          <w:tcPr>
            <w:tcW w:w="5220" w:type="dxa"/>
          </w:tcPr>
          <w:p w14:paraId="4DA3A386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2520" w:type="dxa"/>
          </w:tcPr>
          <w:p w14:paraId="19C5233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</w:tcPr>
          <w:p w14:paraId="3AE414FF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</w:t>
            </w: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936B3" w:rsidRPr="001C1C69" w14:paraId="71257D71" w14:textId="77777777" w:rsidTr="00FC6967">
        <w:trPr>
          <w:trHeight w:val="299"/>
        </w:trPr>
        <w:tc>
          <w:tcPr>
            <w:tcW w:w="5220" w:type="dxa"/>
          </w:tcPr>
          <w:p w14:paraId="1EB828EA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2520" w:type="dxa"/>
          </w:tcPr>
          <w:p w14:paraId="1A065ED8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</w:tcPr>
          <w:p w14:paraId="0171430A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</w:t>
            </w: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936B3" w:rsidRPr="001C1C69" w14:paraId="707F433F" w14:textId="77777777" w:rsidTr="00FC6967">
        <w:trPr>
          <w:trHeight w:val="299"/>
        </w:trPr>
        <w:tc>
          <w:tcPr>
            <w:tcW w:w="5220" w:type="dxa"/>
          </w:tcPr>
          <w:p w14:paraId="464A5BB3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2520" w:type="dxa"/>
          </w:tcPr>
          <w:p w14:paraId="2DACCCF4" w14:textId="77777777" w:rsidR="006936B3" w:rsidRPr="00262CEA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6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 w:rsidRPr="0026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20" w:type="dxa"/>
          </w:tcPr>
          <w:p w14:paraId="593F67D5" w14:textId="77777777" w:rsidR="006936B3" w:rsidRPr="00262CEA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33,5</w:t>
            </w:r>
          </w:p>
        </w:tc>
      </w:tr>
      <w:tr w:rsidR="006936B3" w:rsidRPr="001C1C69" w14:paraId="1B26E425" w14:textId="77777777" w:rsidTr="00FC6967">
        <w:trPr>
          <w:trHeight w:val="285"/>
        </w:trPr>
        <w:tc>
          <w:tcPr>
            <w:tcW w:w="5220" w:type="dxa"/>
          </w:tcPr>
          <w:p w14:paraId="5D43C52A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</w:t>
            </w: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факультативні курси</w:t>
            </w:r>
          </w:p>
        </w:tc>
        <w:tc>
          <w:tcPr>
            <w:tcW w:w="2520" w:type="dxa"/>
          </w:tcPr>
          <w:p w14:paraId="0BEFD113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20" w:type="dxa"/>
          </w:tcPr>
          <w:p w14:paraId="0A348033" w14:textId="77777777" w:rsidR="006936B3" w:rsidRPr="00E6541A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936B3" w:rsidRPr="001C1C69" w14:paraId="3338CA2F" w14:textId="77777777" w:rsidTr="00FC6967">
        <w:trPr>
          <w:trHeight w:val="252"/>
        </w:trPr>
        <w:tc>
          <w:tcPr>
            <w:tcW w:w="5220" w:type="dxa"/>
          </w:tcPr>
          <w:p w14:paraId="3E0B1B16" w14:textId="77777777" w:rsidR="006936B3" w:rsidRPr="00262CEA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фізика</w:t>
            </w:r>
          </w:p>
          <w:p w14:paraId="4B1AE4F2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українська мова</w:t>
            </w:r>
          </w:p>
          <w:p w14:paraId="61CDFC77" w14:textId="77777777" w:rsidR="006936B3" w:rsidRPr="00262CEA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1E0D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«Вивчення зарубіжної літератури ХХ століття в контексті світової культури»</w:t>
            </w:r>
          </w:p>
        </w:tc>
        <w:tc>
          <w:tcPr>
            <w:tcW w:w="2520" w:type="dxa"/>
          </w:tcPr>
          <w:p w14:paraId="365B584B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20" w:type="dxa"/>
          </w:tcPr>
          <w:p w14:paraId="695700C6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C5895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3A33A20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69DBE04D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6B3" w:rsidRPr="001C1C69" w14:paraId="5DDC5DE0" w14:textId="77777777" w:rsidTr="00FC6967">
        <w:trPr>
          <w:trHeight w:val="299"/>
        </w:trPr>
        <w:tc>
          <w:tcPr>
            <w:tcW w:w="5220" w:type="dxa"/>
          </w:tcPr>
          <w:p w14:paraId="24B1293E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2520" w:type="dxa"/>
          </w:tcPr>
          <w:p w14:paraId="3B8803E5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,5</w:t>
            </w:r>
          </w:p>
        </w:tc>
        <w:tc>
          <w:tcPr>
            <w:tcW w:w="2320" w:type="dxa"/>
          </w:tcPr>
          <w:p w14:paraId="6C0A2FE5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,5</w:t>
            </w:r>
          </w:p>
        </w:tc>
      </w:tr>
      <w:tr w:rsidR="006936B3" w:rsidRPr="001C1C69" w14:paraId="641DB70D" w14:textId="77777777" w:rsidTr="00FC6967">
        <w:trPr>
          <w:trHeight w:val="284"/>
        </w:trPr>
        <w:tc>
          <w:tcPr>
            <w:tcW w:w="5220" w:type="dxa"/>
          </w:tcPr>
          <w:p w14:paraId="6A0A339D" w14:textId="77777777" w:rsidR="006936B3" w:rsidRPr="001C1C69" w:rsidRDefault="006936B3" w:rsidP="00FC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Гранично допустиме навчальне навантаження</w:t>
            </w:r>
          </w:p>
        </w:tc>
        <w:tc>
          <w:tcPr>
            <w:tcW w:w="2520" w:type="dxa"/>
          </w:tcPr>
          <w:p w14:paraId="246AF4B0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320" w:type="dxa"/>
          </w:tcPr>
          <w:p w14:paraId="3639D7EF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</w:p>
        </w:tc>
      </w:tr>
      <w:tr w:rsidR="006936B3" w:rsidRPr="001C1C69" w14:paraId="44E60788" w14:textId="77777777" w:rsidTr="00FC6967">
        <w:trPr>
          <w:trHeight w:val="119"/>
        </w:trPr>
        <w:tc>
          <w:tcPr>
            <w:tcW w:w="5220" w:type="dxa"/>
          </w:tcPr>
          <w:p w14:paraId="630455A5" w14:textId="77777777" w:rsidR="006936B3" w:rsidRPr="001C1C69" w:rsidRDefault="006936B3" w:rsidP="00FC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2520" w:type="dxa"/>
          </w:tcPr>
          <w:p w14:paraId="385698AC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,5</w:t>
            </w:r>
          </w:p>
        </w:tc>
        <w:tc>
          <w:tcPr>
            <w:tcW w:w="2320" w:type="dxa"/>
          </w:tcPr>
          <w:p w14:paraId="6D2BD061" w14:textId="77777777" w:rsidR="006936B3" w:rsidRPr="001C1C69" w:rsidRDefault="006936B3" w:rsidP="00F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1C1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,5</w:t>
            </w:r>
          </w:p>
        </w:tc>
      </w:tr>
    </w:tbl>
    <w:p w14:paraId="47BBD4A2" w14:textId="77777777" w:rsidR="006936B3" w:rsidRPr="00284DB2" w:rsidRDefault="006936B3" w:rsidP="006936B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D3663C" w14:textId="0005E351" w:rsidR="006936B3" w:rsidRDefault="006936B3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63E42E25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641011BD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2A1CB58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1140EB5D" w14:textId="77777777" w:rsidR="006936B3" w:rsidRPr="00E9584E" w:rsidRDefault="006936B3" w:rsidP="006936B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Додаток 5</w:t>
      </w:r>
    </w:p>
    <w:p w14:paraId="02920543" w14:textId="77777777" w:rsidR="006936B3" w:rsidRDefault="006936B3" w:rsidP="006936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9584E">
        <w:rPr>
          <w:rFonts w:ascii="Times New Roman" w:hAnsi="Times New Roman"/>
          <w:bCs/>
          <w:sz w:val="28"/>
          <w:szCs w:val="28"/>
          <w:lang w:val="uk-UA" w:eastAsia="ru-RU"/>
        </w:rPr>
        <w:t>Навчальний план</w:t>
      </w:r>
    </w:p>
    <w:p w14:paraId="36E090D7" w14:textId="77777777" w:rsidR="006936B3" w:rsidRPr="00E9584E" w:rsidRDefault="006936B3" w:rsidP="006936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Количівського ліцею Іванівської сільської ради Чернігівського району Чернігівської області</w:t>
      </w:r>
    </w:p>
    <w:p w14:paraId="6021561B" w14:textId="77777777" w:rsidR="006936B3" w:rsidRPr="00E9584E" w:rsidRDefault="006936B3" w:rsidP="006936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</w:t>
      </w:r>
      <w:r w:rsidRPr="00E9584E">
        <w:rPr>
          <w:rFonts w:ascii="Times New Roman" w:hAnsi="Times New Roman"/>
          <w:bCs/>
          <w:sz w:val="28"/>
          <w:szCs w:val="28"/>
          <w:lang w:val="uk-UA" w:eastAsia="ru-RU"/>
        </w:rPr>
        <w:t>ля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здобувачів освіти 1класу(інклюзія)</w:t>
      </w:r>
      <w:r w:rsidRPr="00E9584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79F13E05" w14:textId="77777777" w:rsidR="006936B3" w:rsidRPr="00E9584E" w:rsidRDefault="006936B3" w:rsidP="006936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9584E">
        <w:rPr>
          <w:rFonts w:ascii="Times New Roman" w:hAnsi="Times New Roman"/>
          <w:bCs/>
          <w:sz w:val="28"/>
          <w:szCs w:val="28"/>
          <w:lang w:val="uk-UA" w:eastAsia="ru-RU"/>
        </w:rPr>
        <w:t>на 2023/2024 навчальний рік</w:t>
      </w:r>
    </w:p>
    <w:p w14:paraId="36E53B74" w14:textId="77777777" w:rsidR="006936B3" w:rsidRDefault="006936B3" w:rsidP="00693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bottomFromText="160" w:vertAnchor="text" w:horzAnchor="margin" w:tblpXSpec="center" w:tblpY="6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402"/>
        <w:gridCol w:w="2976"/>
      </w:tblGrid>
      <w:tr w:rsidR="006936B3" w14:paraId="0961B8F9" w14:textId="77777777" w:rsidTr="00FC6967">
        <w:trPr>
          <w:trHeight w:val="4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1E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освітньої галузі</w:t>
            </w:r>
          </w:p>
          <w:p w14:paraId="4E82A4F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8E5" w14:textId="77777777" w:rsidR="006936B3" w:rsidRDefault="006936B3" w:rsidP="00FC6967">
            <w:pPr>
              <w:spacing w:after="16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Навчальні предмети</w:t>
            </w:r>
          </w:p>
          <w:p w14:paraId="4BD07D2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891" w14:textId="77777777" w:rsidR="006936B3" w:rsidRDefault="006936B3" w:rsidP="00FC6967">
            <w:pPr>
              <w:spacing w:after="16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Кількість</w:t>
            </w:r>
          </w:p>
          <w:p w14:paraId="74129EC4" w14:textId="77777777" w:rsidR="006936B3" w:rsidRDefault="006936B3" w:rsidP="00FC6967">
            <w:pPr>
              <w:spacing w:after="16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6936B3" w14:paraId="6EBD78BE" w14:textId="77777777" w:rsidTr="00FC6967">
        <w:trPr>
          <w:trHeight w:val="5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E00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Мовно-літературна (українська)</w:t>
            </w:r>
          </w:p>
          <w:p w14:paraId="3148898D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Іншомовна (англійська)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BEDD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  <w:p w14:paraId="7793F98D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B31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7/245</w:t>
            </w:r>
          </w:p>
        </w:tc>
      </w:tr>
      <w:tr w:rsidR="006936B3" w14:paraId="7DCA2D96" w14:textId="77777777" w:rsidTr="00FC6967">
        <w:trPr>
          <w:trHeight w:val="414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F5BA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D648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FC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2/70</w:t>
            </w:r>
          </w:p>
        </w:tc>
      </w:tr>
      <w:tr w:rsidR="006936B3" w14:paraId="273AB404" w14:textId="77777777" w:rsidTr="00FC6967">
        <w:trPr>
          <w:trHeight w:val="3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CD7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Математична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6CEE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4B8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4/140</w:t>
            </w:r>
          </w:p>
        </w:tc>
      </w:tr>
      <w:tr w:rsidR="006936B3" w14:paraId="449D43F9" w14:textId="77777777" w:rsidTr="00FC6967">
        <w:trPr>
          <w:trHeight w:val="1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9F5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0F0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539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3/105</w:t>
            </w:r>
          </w:p>
        </w:tc>
      </w:tr>
      <w:tr w:rsidR="006936B3" w14:paraId="42CCAA94" w14:textId="77777777" w:rsidTr="00FC6967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03F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Технологічна </w:t>
            </w:r>
          </w:p>
          <w:p w14:paraId="6555D417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314" w14:textId="77777777" w:rsidR="006936B3" w:rsidRDefault="006936B3" w:rsidP="00FC696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F3E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1/35</w:t>
            </w:r>
          </w:p>
        </w:tc>
      </w:tr>
      <w:tr w:rsidR="006936B3" w14:paraId="747CF440" w14:textId="77777777" w:rsidTr="00FC6967">
        <w:trPr>
          <w:trHeight w:val="423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CFC0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C661" w14:textId="77777777" w:rsidR="006936B3" w:rsidRDefault="006936B3" w:rsidP="00FC696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19B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491E3994" w14:textId="77777777" w:rsidTr="00FC6967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3F7F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BE8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4FE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76C656D4" w14:textId="77777777" w:rsidTr="00FC6967">
        <w:trPr>
          <w:trHeight w:val="2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AC6C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73EA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931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2/70</w:t>
            </w:r>
          </w:p>
        </w:tc>
      </w:tr>
      <w:tr w:rsidR="006936B3" w14:paraId="69CEFDC5" w14:textId="77777777" w:rsidTr="00FC6967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EE8A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Фізкультурна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F0C8" w14:textId="77777777" w:rsidR="006936B3" w:rsidRDefault="006936B3" w:rsidP="00FC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1E4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3/105</w:t>
            </w:r>
          </w:p>
        </w:tc>
      </w:tr>
      <w:tr w:rsidR="006936B3" w14:paraId="0634B91F" w14:textId="77777777" w:rsidTr="00FC696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5585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8D2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165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22/770</w:t>
            </w:r>
          </w:p>
        </w:tc>
      </w:tr>
      <w:tr w:rsidR="006936B3" w14:paraId="79376B7A" w14:textId="77777777" w:rsidTr="00FC6967">
        <w:trPr>
          <w:trHeight w:val="45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7D2E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9EA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56E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5483ACAF" w14:textId="77777777" w:rsidTr="00FC6967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473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6CF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D50" w14:textId="77777777" w:rsidR="006936B3" w:rsidRDefault="006936B3" w:rsidP="00FC69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36B3" w14:paraId="15AB93DD" w14:textId="77777777" w:rsidTr="00FC696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9F5F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Загальнорічна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BA2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3D0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23/805</w:t>
            </w:r>
          </w:p>
        </w:tc>
      </w:tr>
      <w:tr w:rsidR="006936B3" w14:paraId="521F6798" w14:textId="77777777" w:rsidTr="00FC696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BD5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тижневе/ річне навантаження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учня(без корекційно-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розвиткових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занять)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D36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A93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20/700</w:t>
            </w:r>
          </w:p>
        </w:tc>
      </w:tr>
      <w:tr w:rsidR="006936B3" w14:paraId="22C5F728" w14:textId="77777777" w:rsidTr="00FC696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2EB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CE6" w14:textId="77777777" w:rsidR="006936B3" w:rsidRDefault="006936B3" w:rsidP="00FC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0FD" w14:textId="77777777" w:rsidR="006936B3" w:rsidRDefault="006936B3" w:rsidP="00FC6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23/805</w:t>
            </w:r>
          </w:p>
        </w:tc>
      </w:tr>
    </w:tbl>
    <w:p w14:paraId="78DBCA82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24E5AD79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256CC4F4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BC093AD" w14:textId="77777777" w:rsidR="000654B7" w:rsidRDefault="000654B7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2A81F2E5" w14:textId="77195325" w:rsidR="004030BE" w:rsidRDefault="004030BE" w:rsidP="004030BE">
      <w:pPr>
        <w:jc w:val="right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Додаток 6</w:t>
      </w:r>
    </w:p>
    <w:p w14:paraId="712158DE" w14:textId="31E7F3D5" w:rsidR="001038B1" w:rsidRPr="001038B1" w:rsidRDefault="008052E5" w:rsidP="000654B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13</w:t>
      </w:r>
      <w:r w:rsidR="00C7289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.</w:t>
      </w:r>
      <w:r w:rsidR="001038B1" w:rsidRPr="001038B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Навчальний план</w:t>
      </w:r>
    </w:p>
    <w:p w14:paraId="55720373" w14:textId="77777777" w:rsidR="000654B7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Количівського ліцею Іванівської сільської ради </w:t>
      </w:r>
    </w:p>
    <w:p w14:paraId="275B2F5E" w14:textId="400330C0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>Чернігівського району Чернігівської області</w:t>
      </w:r>
    </w:p>
    <w:p w14:paraId="7034E038" w14:textId="119CBEE9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для дітей </w:t>
      </w:r>
      <w:r w:rsidR="0036628B">
        <w:rPr>
          <w:rFonts w:ascii="Times New Roman" w:eastAsiaTheme="minorHAnsi" w:hAnsi="Times New Roman" w:cs="Times New Roman"/>
          <w:sz w:val="28"/>
          <w:szCs w:val="28"/>
          <w:lang w:val="uk-UA"/>
        </w:rPr>
        <w:t>7</w:t>
      </w: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класу (інклюзія)</w:t>
      </w:r>
    </w:p>
    <w:p w14:paraId="378AB197" w14:textId="77777777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з інтелектуальними порушеннями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4"/>
        <w:gridCol w:w="4287"/>
        <w:gridCol w:w="1534"/>
      </w:tblGrid>
      <w:tr w:rsidR="001038B1" w:rsidRPr="000654B7" w14:paraId="54844A06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66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433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  <w:p w14:paraId="7EF602D0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E10B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038B1" w:rsidRPr="000654B7" w14:paraId="791B0438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8A6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1BA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BF8B" w14:textId="19857C5E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="001038B1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="001038B1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38B1" w:rsidRPr="000654B7" w14:paraId="2F7A403A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88C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49C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EA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332DC4EB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D32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5FB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0E7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38B1" w:rsidRPr="000654B7" w14:paraId="60265F7F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B4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70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41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2929CD72" w14:textId="77777777" w:rsidTr="00C72891">
        <w:trPr>
          <w:trHeight w:val="3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41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25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F513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0AF20E63" w14:textId="77777777" w:rsidTr="00C72891">
        <w:trPr>
          <w:trHeight w:val="3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556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38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3DC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18F748D4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FD2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31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B0E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4A57C7A6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E1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D79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594E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3FB47392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BA1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1E8A" w14:textId="59E9BC6D" w:rsidR="001038B1" w:rsidRPr="000654B7" w:rsidRDefault="00851350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FCF" w14:textId="3901C6D5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51350" w:rsidRPr="000654B7" w14:paraId="501831E8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3E9" w14:textId="77777777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6CB" w14:textId="2DA202A9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B0A" w14:textId="3B4CE3DD" w:rsidR="00851350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7E9B8B68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D1F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930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F22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7AEF0037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FB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25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E41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51350" w:rsidRPr="000654B7" w14:paraId="7E2B53BB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F26" w14:textId="77777777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4A1" w14:textId="58C34520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032" w14:textId="563FBABC" w:rsidR="00851350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51350" w:rsidRPr="000654B7" w14:paraId="5281EF13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460" w14:textId="77777777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477" w14:textId="5AFE2AD7" w:rsidR="00851350" w:rsidRPr="000654B7" w:rsidRDefault="00851350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5E9" w14:textId="69386591" w:rsidR="00851350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  <w:r w:rsidR="0024380C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38B1" w:rsidRPr="000654B7" w14:paraId="5609DBB5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0E1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DE2B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6B6" w14:textId="231FA0C9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40F6D9A6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8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4A8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934D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57D02592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5A0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408A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9CF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0E898D36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70A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7524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BF3F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38B1" w:rsidRPr="000654B7" w14:paraId="2B33DB68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25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C15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F83B" w14:textId="4A0E549F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28+3</w:t>
            </w:r>
          </w:p>
        </w:tc>
      </w:tr>
    </w:tbl>
    <w:p w14:paraId="7F74F4E0" w14:textId="77777777" w:rsidR="001038B1" w:rsidRPr="000654B7" w:rsidRDefault="001038B1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0654B7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lastRenderedPageBreak/>
        <w:t>Варіативна складова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1038B1" w:rsidRPr="000654B7" w14:paraId="5EAEB258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C3F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                     </w:t>
            </w: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Курси за вибором: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14ED" w14:textId="150B71C8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038B1" w:rsidRPr="000654B7" w14:paraId="293281B2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C989" w14:textId="651EEEDE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85D" w14:textId="6EBEBA53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38B1" w:rsidRPr="000654B7" w14:paraId="692AA466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186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Гранично допустиме навантаження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 фізичної культури та корекційно-</w:t>
            </w:r>
            <w:proofErr w:type="spellStart"/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розвиткових</w:t>
            </w:r>
            <w:proofErr w:type="spellEnd"/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занять)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C93" w14:textId="6BC0B0EB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  <w:r w:rsidR="0024380C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24380C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1038B1" w:rsidRPr="000654B7" w14:paraId="684815E2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47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975" w14:textId="5083BEB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30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</w:t>
            </w:r>
            <w:r w:rsidR="0024380C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+3</w:t>
            </w:r>
          </w:p>
        </w:tc>
      </w:tr>
    </w:tbl>
    <w:p w14:paraId="307C6AC6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  <w:t xml:space="preserve">                                                          </w:t>
      </w:r>
    </w:p>
    <w:p w14:paraId="30190872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4B65C113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19ACD091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15CA1C47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05AB7BDB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1EBB2C8B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2F3F6318" w14:textId="77777777" w:rsidR="006936B3" w:rsidRDefault="006936B3" w:rsidP="004030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0DA89BE1" w14:textId="2B6DD2DE" w:rsidR="008052E5" w:rsidRPr="004030BE" w:rsidRDefault="004030BE" w:rsidP="004030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4030BE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Додаток 7</w:t>
      </w:r>
    </w:p>
    <w:p w14:paraId="1870AFE0" w14:textId="77777777" w:rsid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2A0D9AB2" w14:textId="77777777" w:rsidR="001038B1" w:rsidRPr="008052E5" w:rsidRDefault="008052E5" w:rsidP="008052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  <w:t xml:space="preserve">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14</w:t>
      </w:r>
      <w:r w:rsidR="00C7289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.</w:t>
      </w:r>
      <w:r w:rsidR="001038B1" w:rsidRPr="001038B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Навчальний план</w:t>
      </w:r>
    </w:p>
    <w:p w14:paraId="6DFF4324" w14:textId="77777777" w:rsidR="000654B7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Количівського ліцею Іванівської сільської ради </w:t>
      </w:r>
    </w:p>
    <w:p w14:paraId="66F45DAD" w14:textId="11FB3A7B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>Чернігівського району Чернігівської області</w:t>
      </w:r>
    </w:p>
    <w:p w14:paraId="47BAACD5" w14:textId="40414EE1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для дітей </w:t>
      </w:r>
      <w:r w:rsidR="0036628B">
        <w:rPr>
          <w:rFonts w:ascii="Times New Roman" w:eastAsiaTheme="minorHAnsi" w:hAnsi="Times New Roman" w:cs="Times New Roman"/>
          <w:sz w:val="28"/>
          <w:szCs w:val="28"/>
          <w:lang w:val="uk-UA"/>
        </w:rPr>
        <w:t>8</w:t>
      </w: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класу (інклюзія)</w:t>
      </w:r>
    </w:p>
    <w:p w14:paraId="5F85524D" w14:textId="77777777" w:rsidR="001038B1" w:rsidRPr="001038B1" w:rsidRDefault="001038B1" w:rsidP="001038B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1038B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з інтелектуальними порушеннями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5"/>
        <w:gridCol w:w="4286"/>
        <w:gridCol w:w="1534"/>
      </w:tblGrid>
      <w:tr w:rsidR="001038B1" w:rsidRPr="000654B7" w14:paraId="2EC20C85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58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68E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  <w:p w14:paraId="1FDAAFED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E58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038B1" w:rsidRPr="000654B7" w14:paraId="1012896B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9E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D17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28D" w14:textId="1CD61AA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5C201199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83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4C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5A1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79B2D829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457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2DCF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71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38B1" w:rsidRPr="000654B7" w14:paraId="532FFAA8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1E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4D2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889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563B8218" w14:textId="77777777" w:rsidTr="00C72891">
        <w:trPr>
          <w:trHeight w:val="3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58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ED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5E90" w14:textId="45C87A2A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38B1" w:rsidRPr="000654B7" w14:paraId="0289339E" w14:textId="77777777" w:rsidTr="00C72891">
        <w:trPr>
          <w:trHeight w:val="3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02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AD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77E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31952A39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BA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21" w14:textId="559A055E" w:rsidR="001038B1" w:rsidRPr="000654B7" w:rsidRDefault="00851350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693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03939524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22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72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6E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06804F61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94B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A5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11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1F3F23BE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DE8F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CEC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59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38B1" w:rsidRPr="000654B7" w14:paraId="5408F13B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CA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4BB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7A3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24E20CD0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62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312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3C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382C15AC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7E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A0F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EEB" w14:textId="7B0B5F74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442F4A00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B55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E92D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6CA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51A01C71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AF0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A5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CFE" w14:textId="59D451E2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38B1" w:rsidRPr="000654B7" w14:paraId="67C9AB55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F1AC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0610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E98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38B1" w:rsidRPr="000654B7" w14:paraId="480F946A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BF9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F1B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BE0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38B1" w:rsidRPr="000654B7" w14:paraId="01497819" w14:textId="77777777" w:rsidTr="00C72891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E83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0691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D63" w14:textId="63A1806B" w:rsidR="001038B1" w:rsidRPr="000654B7" w:rsidRDefault="00851350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28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 +3</w:t>
            </w:r>
          </w:p>
        </w:tc>
      </w:tr>
    </w:tbl>
    <w:p w14:paraId="7A911558" w14:textId="77777777" w:rsidR="001038B1" w:rsidRPr="000654B7" w:rsidRDefault="001038B1" w:rsidP="0010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0654B7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Варіативна складова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1038B1" w:rsidRPr="000654B7" w14:paraId="4FC6F1AD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F00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                 </w:t>
            </w:r>
            <w:r w:rsidRPr="000654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Курси за вибором: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5F2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2549E548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EB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A126" w14:textId="77777777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38B1" w:rsidRPr="000654B7" w14:paraId="2EAB6F1E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0A8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Гранично допустиме навантаження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 фізичної культури та корекційно-</w:t>
            </w:r>
            <w:proofErr w:type="spellStart"/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розвиткових</w:t>
            </w:r>
            <w:proofErr w:type="spellEnd"/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занять)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EB09" w14:textId="4DE84A93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година</w:t>
            </w:r>
          </w:p>
        </w:tc>
      </w:tr>
      <w:tr w:rsidR="001038B1" w:rsidRPr="000654B7" w14:paraId="028AA776" w14:textId="77777777" w:rsidTr="00C72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AA3E" w14:textId="77777777" w:rsidR="001038B1" w:rsidRPr="000654B7" w:rsidRDefault="001038B1" w:rsidP="001038B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C5EC" w14:textId="25485995" w:rsidR="001038B1" w:rsidRPr="000654B7" w:rsidRDefault="001038B1" w:rsidP="001038B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</w:t>
            </w:r>
            <w:r w:rsidR="00851350" w:rsidRPr="000654B7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 +3</w:t>
            </w:r>
          </w:p>
        </w:tc>
      </w:tr>
    </w:tbl>
    <w:p w14:paraId="1C47113B" w14:textId="77777777" w:rsidR="00AB1A1E" w:rsidRDefault="00AB1A1E" w:rsidP="00AB1A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</w:p>
    <w:p w14:paraId="6D6CD7EF" w14:textId="77777777" w:rsidR="00AB1A1E" w:rsidRDefault="00AB1A1E" w:rsidP="00AB1A1E">
      <w:pPr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br w:type="textWrapping" w:clear="all"/>
      </w:r>
    </w:p>
    <w:p w14:paraId="03A4CB10" w14:textId="77777777" w:rsidR="00AB1A1E" w:rsidRDefault="00AB1A1E" w:rsidP="00AB1A1E">
      <w:pPr>
        <w:rPr>
          <w:lang w:val="uk-UA"/>
        </w:rPr>
      </w:pPr>
    </w:p>
    <w:p w14:paraId="504608B0" w14:textId="77777777" w:rsidR="00615A3A" w:rsidRDefault="00615A3A" w:rsidP="00AB1A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D6E419" w14:textId="77777777" w:rsidR="00615A3A" w:rsidRDefault="00615A3A" w:rsidP="00AB1A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15A3A" w:rsidSect="00693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58E" w14:textId="77777777" w:rsidR="00D64AD6" w:rsidRDefault="00D64AD6" w:rsidP="000654B7">
      <w:pPr>
        <w:spacing w:after="0" w:line="240" w:lineRule="auto"/>
      </w:pPr>
      <w:r>
        <w:separator/>
      </w:r>
    </w:p>
  </w:endnote>
  <w:endnote w:type="continuationSeparator" w:id="0">
    <w:p w14:paraId="745DCA73" w14:textId="77777777" w:rsidR="00D64AD6" w:rsidRDefault="00D64AD6" w:rsidP="0006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57FF" w14:textId="77777777" w:rsidR="00D64AD6" w:rsidRDefault="00D64AD6" w:rsidP="000654B7">
      <w:pPr>
        <w:spacing w:after="0" w:line="240" w:lineRule="auto"/>
      </w:pPr>
      <w:r>
        <w:separator/>
      </w:r>
    </w:p>
  </w:footnote>
  <w:footnote w:type="continuationSeparator" w:id="0">
    <w:p w14:paraId="3435AD0A" w14:textId="77777777" w:rsidR="00D64AD6" w:rsidRDefault="00D64AD6" w:rsidP="0006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BDA"/>
    <w:multiLevelType w:val="hybridMultilevel"/>
    <w:tmpl w:val="3CA850F4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4975145"/>
    <w:multiLevelType w:val="hybridMultilevel"/>
    <w:tmpl w:val="49E41682"/>
    <w:lvl w:ilvl="0" w:tplc="0F0208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C1CF4"/>
    <w:multiLevelType w:val="multilevel"/>
    <w:tmpl w:val="0108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F1995"/>
    <w:multiLevelType w:val="multilevel"/>
    <w:tmpl w:val="5A6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82504"/>
    <w:multiLevelType w:val="multilevel"/>
    <w:tmpl w:val="8BB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A0B7B"/>
    <w:multiLevelType w:val="hybridMultilevel"/>
    <w:tmpl w:val="08FE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CEE"/>
    <w:multiLevelType w:val="hybridMultilevel"/>
    <w:tmpl w:val="0C58F4A4"/>
    <w:lvl w:ilvl="0" w:tplc="B9F68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72743"/>
    <w:multiLevelType w:val="hybridMultilevel"/>
    <w:tmpl w:val="BC24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08AC"/>
    <w:multiLevelType w:val="multilevel"/>
    <w:tmpl w:val="D26061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9C46D9"/>
    <w:multiLevelType w:val="multilevel"/>
    <w:tmpl w:val="69C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014CE"/>
    <w:multiLevelType w:val="hybridMultilevel"/>
    <w:tmpl w:val="25BE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745C"/>
    <w:multiLevelType w:val="hybridMultilevel"/>
    <w:tmpl w:val="FFD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1950">
    <w:abstractNumId w:val="1"/>
  </w:num>
  <w:num w:numId="2" w16cid:durableId="984704438">
    <w:abstractNumId w:val="2"/>
  </w:num>
  <w:num w:numId="3" w16cid:durableId="864248983">
    <w:abstractNumId w:val="0"/>
  </w:num>
  <w:num w:numId="4" w16cid:durableId="1687704748">
    <w:abstractNumId w:val="4"/>
  </w:num>
  <w:num w:numId="5" w16cid:durableId="2060933383">
    <w:abstractNumId w:val="3"/>
  </w:num>
  <w:num w:numId="6" w16cid:durableId="1958753510">
    <w:abstractNumId w:val="9"/>
  </w:num>
  <w:num w:numId="7" w16cid:durableId="500586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4284101">
    <w:abstractNumId w:val="6"/>
  </w:num>
  <w:num w:numId="9" w16cid:durableId="4133584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1532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126894">
    <w:abstractNumId w:val="8"/>
  </w:num>
  <w:num w:numId="12" w16cid:durableId="1679573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A"/>
    <w:rsid w:val="000654B7"/>
    <w:rsid w:val="001038B1"/>
    <w:rsid w:val="0010512A"/>
    <w:rsid w:val="001562A2"/>
    <w:rsid w:val="00176FD2"/>
    <w:rsid w:val="001A3FFD"/>
    <w:rsid w:val="001C75BD"/>
    <w:rsid w:val="001D3B77"/>
    <w:rsid w:val="001F5A75"/>
    <w:rsid w:val="00202753"/>
    <w:rsid w:val="0024380C"/>
    <w:rsid w:val="002440F7"/>
    <w:rsid w:val="002A2979"/>
    <w:rsid w:val="002B08AE"/>
    <w:rsid w:val="00301949"/>
    <w:rsid w:val="003525A3"/>
    <w:rsid w:val="0036628B"/>
    <w:rsid w:val="003877D3"/>
    <w:rsid w:val="00395FFF"/>
    <w:rsid w:val="003C6EA4"/>
    <w:rsid w:val="004030BE"/>
    <w:rsid w:val="00443041"/>
    <w:rsid w:val="00460794"/>
    <w:rsid w:val="004634D2"/>
    <w:rsid w:val="00511ADA"/>
    <w:rsid w:val="0055703F"/>
    <w:rsid w:val="00615A3A"/>
    <w:rsid w:val="00683161"/>
    <w:rsid w:val="006936B3"/>
    <w:rsid w:val="006E49C7"/>
    <w:rsid w:val="007B6129"/>
    <w:rsid w:val="008052E5"/>
    <w:rsid w:val="00811909"/>
    <w:rsid w:val="0083391C"/>
    <w:rsid w:val="00851350"/>
    <w:rsid w:val="00877EFA"/>
    <w:rsid w:val="00883E94"/>
    <w:rsid w:val="009B5F05"/>
    <w:rsid w:val="009F7C33"/>
    <w:rsid w:val="00A816D6"/>
    <w:rsid w:val="00A8777B"/>
    <w:rsid w:val="00AB1A1E"/>
    <w:rsid w:val="00B728F3"/>
    <w:rsid w:val="00BA7205"/>
    <w:rsid w:val="00C20A9C"/>
    <w:rsid w:val="00C72891"/>
    <w:rsid w:val="00CA147B"/>
    <w:rsid w:val="00D3022A"/>
    <w:rsid w:val="00D64AD6"/>
    <w:rsid w:val="00D67258"/>
    <w:rsid w:val="00D94095"/>
    <w:rsid w:val="00DC17D5"/>
    <w:rsid w:val="00E1304D"/>
    <w:rsid w:val="00E60BFA"/>
    <w:rsid w:val="00ED2451"/>
    <w:rsid w:val="00F456C2"/>
    <w:rsid w:val="00F47945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C60"/>
  <w15:docId w15:val="{DF6F75DF-AC43-4A8A-B641-8F0B20E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2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12A"/>
    <w:rPr>
      <w:color w:val="0000FF"/>
      <w:u w:val="single"/>
    </w:rPr>
  </w:style>
  <w:style w:type="table" w:styleId="a5">
    <w:name w:val="Table Grid"/>
    <w:basedOn w:val="a1"/>
    <w:uiPriority w:val="39"/>
    <w:rsid w:val="00D9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Title"/>
    <w:basedOn w:val="a"/>
    <w:next w:val="a"/>
    <w:link w:val="a7"/>
    <w:uiPriority w:val="10"/>
    <w:qFormat/>
    <w:rsid w:val="00AB1A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AB1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A8777B"/>
    <w:pPr>
      <w:spacing w:after="0" w:line="240" w:lineRule="auto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065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654B7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0654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654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2020/11/20/Savchenk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2019/11/1-2-dodatk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zagalna%20serednya/programy-1-4-klas/2020/11/20/Savchenk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2019/11/1-2-dodatk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4339-35EE-4154-98AB-3D0D6050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30071</Words>
  <Characters>17142</Characters>
  <Application>Microsoft Office Word</Application>
  <DocSecurity>0</DocSecurity>
  <Lines>142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47119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Валентина</dc:creator>
  <cp:lastModifiedBy>Світлана Левковська</cp:lastModifiedBy>
  <cp:revision>4</cp:revision>
  <cp:lastPrinted>2023-09-04T09:24:00Z</cp:lastPrinted>
  <dcterms:created xsi:type="dcterms:W3CDTF">2023-11-10T12:04:00Z</dcterms:created>
  <dcterms:modified xsi:type="dcterms:W3CDTF">2023-11-10T12:26:00Z</dcterms:modified>
</cp:coreProperties>
</file>